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7E3D" w14:textId="77777777" w:rsidR="00C92634" w:rsidRPr="00852798" w:rsidRDefault="00C92634" w:rsidP="00C92634">
      <w:pPr>
        <w:tabs>
          <w:tab w:val="left" w:pos="1260"/>
          <w:tab w:val="left" w:pos="2835"/>
          <w:tab w:val="left" w:pos="2880"/>
          <w:tab w:val="left" w:pos="5610"/>
        </w:tabs>
        <w:spacing w:after="0" w:line="240" w:lineRule="auto"/>
        <w:jc w:val="center"/>
        <w:outlineLvl w:val="0"/>
        <w:rPr>
          <w:rFonts w:ascii="Calibri" w:eastAsia="Times New Roman" w:hAnsi="Calibri" w:cs="Calibri"/>
          <w:color w:val="CC0044"/>
          <w:sz w:val="32"/>
          <w:lang w:eastAsia="en-GB"/>
        </w:rPr>
      </w:pPr>
      <w:r w:rsidRPr="00852798">
        <w:rPr>
          <w:rFonts w:ascii="Calibri" w:eastAsia="Times New Roman" w:hAnsi="Calibri" w:cs="Calibri"/>
          <w:color w:val="CC0044"/>
          <w:sz w:val="32"/>
          <w:lang w:eastAsia="en-GB"/>
        </w:rPr>
        <w:t xml:space="preserve">Minutes of the </w:t>
      </w:r>
      <w:r>
        <w:rPr>
          <w:rFonts w:ascii="Calibri" w:eastAsia="Times New Roman" w:hAnsi="Calibri" w:cs="Calibri"/>
          <w:color w:val="CC0044"/>
          <w:sz w:val="32"/>
          <w:lang w:eastAsia="en-GB"/>
        </w:rPr>
        <w:t xml:space="preserve">83rd </w:t>
      </w:r>
      <w:r w:rsidRPr="00852798">
        <w:rPr>
          <w:rFonts w:ascii="Calibri" w:eastAsia="Times New Roman" w:hAnsi="Calibri" w:cs="Calibri"/>
          <w:color w:val="CC0044"/>
          <w:sz w:val="32"/>
          <w:lang w:eastAsia="en-GB"/>
        </w:rPr>
        <w:t>meeting of</w:t>
      </w:r>
    </w:p>
    <w:p w14:paraId="1CE5A236" w14:textId="77777777" w:rsidR="00C92634" w:rsidRDefault="00C92634" w:rsidP="00C92634">
      <w:pPr>
        <w:tabs>
          <w:tab w:val="left" w:pos="1260"/>
          <w:tab w:val="left" w:pos="2835"/>
          <w:tab w:val="left" w:pos="2880"/>
          <w:tab w:val="left" w:pos="5610"/>
        </w:tabs>
        <w:spacing w:after="0" w:line="240" w:lineRule="auto"/>
        <w:jc w:val="center"/>
        <w:outlineLvl w:val="0"/>
        <w:rPr>
          <w:rFonts w:ascii="Calibri" w:eastAsia="Times New Roman" w:hAnsi="Calibri" w:cs="Calibri"/>
          <w:color w:val="CC0044"/>
          <w:sz w:val="32"/>
          <w:lang w:eastAsia="en-GB"/>
        </w:rPr>
      </w:pPr>
      <w:r>
        <w:rPr>
          <w:rFonts w:ascii="Calibri" w:eastAsia="Times New Roman" w:hAnsi="Calibri" w:cs="Calibri"/>
          <w:color w:val="CC0044"/>
          <w:sz w:val="32"/>
          <w:lang w:eastAsia="en-GB"/>
        </w:rPr>
        <w:t>T</w:t>
      </w:r>
      <w:r w:rsidRPr="00852798">
        <w:rPr>
          <w:rFonts w:ascii="Calibri" w:eastAsia="Times New Roman" w:hAnsi="Calibri" w:cs="Calibri"/>
          <w:color w:val="CC0044"/>
          <w:sz w:val="32"/>
          <w:lang w:eastAsia="en-GB"/>
        </w:rPr>
        <w:t>he Advisory Committee for Wales</w:t>
      </w:r>
    </w:p>
    <w:p w14:paraId="308CA000" w14:textId="77777777" w:rsidR="00C92634" w:rsidRPr="00852798" w:rsidRDefault="00C92634" w:rsidP="00C92634">
      <w:pPr>
        <w:tabs>
          <w:tab w:val="left" w:pos="1260"/>
          <w:tab w:val="left" w:pos="2835"/>
          <w:tab w:val="left" w:pos="2880"/>
          <w:tab w:val="left" w:pos="5610"/>
        </w:tabs>
        <w:spacing w:after="0" w:line="240" w:lineRule="auto"/>
        <w:jc w:val="center"/>
        <w:outlineLvl w:val="0"/>
        <w:rPr>
          <w:rFonts w:ascii="Calibri" w:eastAsia="Times New Roman" w:hAnsi="Calibri" w:cs="Calibri"/>
          <w:color w:val="CC0044"/>
          <w:sz w:val="32"/>
          <w:lang w:eastAsia="en-GB"/>
        </w:rPr>
      </w:pPr>
      <w:r w:rsidRPr="00852798">
        <w:rPr>
          <w:rFonts w:ascii="Calibri" w:eastAsia="Times New Roman" w:hAnsi="Calibri" w:cs="Calibri"/>
          <w:color w:val="CC0044"/>
          <w:sz w:val="32"/>
          <w:lang w:eastAsia="en-GB"/>
        </w:rPr>
        <w:t xml:space="preserve">held </w:t>
      </w:r>
      <w:r>
        <w:rPr>
          <w:rFonts w:ascii="Calibri" w:eastAsia="Times New Roman" w:hAnsi="Calibri" w:cs="Calibri"/>
          <w:color w:val="CC0044"/>
          <w:sz w:val="32"/>
          <w:lang w:eastAsia="en-GB"/>
        </w:rPr>
        <w:t xml:space="preserve">via Teams/ some in-person </w:t>
      </w:r>
      <w:r w:rsidRPr="00852798">
        <w:rPr>
          <w:rFonts w:ascii="Calibri" w:eastAsia="Times New Roman" w:hAnsi="Calibri" w:cs="Calibri"/>
          <w:color w:val="CC0044"/>
          <w:sz w:val="32"/>
          <w:lang w:eastAsia="en-GB"/>
        </w:rPr>
        <w:t xml:space="preserve">on </w:t>
      </w:r>
      <w:r>
        <w:rPr>
          <w:rFonts w:ascii="Calibri" w:eastAsia="Times New Roman" w:hAnsi="Calibri" w:cs="Calibri"/>
          <w:color w:val="CC0044"/>
          <w:sz w:val="32"/>
          <w:lang w:eastAsia="en-GB"/>
        </w:rPr>
        <w:t xml:space="preserve">24 November </w:t>
      </w:r>
      <w:r w:rsidRPr="00852798">
        <w:rPr>
          <w:rFonts w:ascii="Calibri" w:eastAsia="Times New Roman" w:hAnsi="Calibri" w:cs="Calibri"/>
          <w:color w:val="CC0044"/>
          <w:sz w:val="32"/>
          <w:lang w:eastAsia="en-GB"/>
        </w:rPr>
        <w:t>202</w:t>
      </w:r>
      <w:r>
        <w:rPr>
          <w:rFonts w:ascii="Calibri" w:eastAsia="Times New Roman" w:hAnsi="Calibri" w:cs="Calibri"/>
          <w:color w:val="CC0044"/>
          <w:sz w:val="32"/>
          <w:lang w:eastAsia="en-GB"/>
        </w:rPr>
        <w:t>1</w:t>
      </w:r>
    </w:p>
    <w:p w14:paraId="1DE2E430" w14:textId="77777777" w:rsidR="00C92634" w:rsidRPr="00852798" w:rsidRDefault="00C92634" w:rsidP="00C92634">
      <w:pPr>
        <w:tabs>
          <w:tab w:val="left" w:pos="2835"/>
          <w:tab w:val="left" w:pos="2880"/>
          <w:tab w:val="left" w:pos="5610"/>
        </w:tabs>
        <w:spacing w:before="240" w:after="60" w:line="240" w:lineRule="auto"/>
        <w:ind w:left="2880" w:hanging="2880"/>
        <w:outlineLvl w:val="1"/>
        <w:rPr>
          <w:rFonts w:ascii="Calibri" w:eastAsia="Times New Roman" w:hAnsi="Calibri" w:cs="Calibri"/>
          <w:b/>
          <w:lang w:eastAsia="en-GB"/>
        </w:rPr>
      </w:pPr>
      <w:r w:rsidRPr="00852798">
        <w:rPr>
          <w:rFonts w:ascii="Calibri" w:eastAsia="Times New Roman" w:hAnsi="Calibri" w:cs="Calibri"/>
          <w:b/>
          <w:lang w:eastAsia="en-GB"/>
        </w:rPr>
        <w:t xml:space="preserve">Present </w:t>
      </w:r>
      <w:r w:rsidRPr="00852798">
        <w:rPr>
          <w:rFonts w:ascii="Calibri" w:eastAsia="Times New Roman" w:hAnsi="Calibri" w:cs="Calibri"/>
          <w:b/>
          <w:lang w:eastAsia="en-GB"/>
        </w:rPr>
        <w:tab/>
      </w:r>
    </w:p>
    <w:p w14:paraId="2458C428" w14:textId="77777777" w:rsidR="00C92634" w:rsidRPr="00852798"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 xml:space="preserve">Hywel </w:t>
      </w:r>
      <w:proofErr w:type="spellStart"/>
      <w:r>
        <w:rPr>
          <w:rFonts w:ascii="Calibri" w:eastAsia="Times New Roman" w:hAnsi="Calibri" w:cs="Calibri"/>
          <w:lang w:eastAsia="en-GB"/>
        </w:rPr>
        <w:t>Wiliam</w:t>
      </w:r>
      <w:proofErr w:type="spellEnd"/>
      <w:r w:rsidRPr="00852798">
        <w:rPr>
          <w:rFonts w:ascii="Calibri" w:eastAsia="Times New Roman" w:hAnsi="Calibri" w:cs="Calibri"/>
          <w:lang w:eastAsia="en-GB"/>
        </w:rPr>
        <w:tab/>
        <w:t xml:space="preserve">Chair </w:t>
      </w:r>
    </w:p>
    <w:p w14:paraId="7C69E747" w14:textId="77777777"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Robert Andrews</w:t>
      </w:r>
      <w:r>
        <w:rPr>
          <w:rFonts w:ascii="Calibri" w:eastAsia="Times New Roman" w:hAnsi="Calibri" w:cs="Calibri"/>
          <w:lang w:eastAsia="en-GB"/>
        </w:rPr>
        <w:tab/>
        <w:t>Member</w:t>
      </w:r>
    </w:p>
    <w:p w14:paraId="05DA8A34" w14:textId="77777777"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Ruth McElroy</w:t>
      </w:r>
      <w:r>
        <w:rPr>
          <w:rFonts w:ascii="Calibri" w:eastAsia="Times New Roman" w:hAnsi="Calibri" w:cs="Calibri"/>
          <w:lang w:eastAsia="en-GB"/>
        </w:rPr>
        <w:tab/>
        <w:t>Member</w:t>
      </w:r>
    </w:p>
    <w:p w14:paraId="2BF4A6A9" w14:textId="66DEAF26"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 xml:space="preserve">Rem </w:t>
      </w:r>
      <w:proofErr w:type="spellStart"/>
      <w:r>
        <w:rPr>
          <w:rFonts w:ascii="Calibri" w:eastAsia="Times New Roman" w:hAnsi="Calibri" w:cs="Calibri"/>
          <w:lang w:eastAsia="en-GB"/>
        </w:rPr>
        <w:t>Noormohamed</w:t>
      </w:r>
      <w:proofErr w:type="spellEnd"/>
      <w:r>
        <w:rPr>
          <w:rFonts w:ascii="Calibri" w:eastAsia="Times New Roman" w:hAnsi="Calibri" w:cs="Calibri"/>
          <w:lang w:eastAsia="en-GB"/>
        </w:rPr>
        <w:tab/>
        <w:t xml:space="preserve">Member </w:t>
      </w:r>
      <w:r w:rsidR="00955C20">
        <w:rPr>
          <w:rFonts w:ascii="Calibri" w:eastAsia="Times New Roman" w:hAnsi="Calibri" w:cs="Calibri"/>
          <w:lang w:eastAsia="en-GB"/>
        </w:rPr>
        <w:t>(joined at item 4)</w:t>
      </w:r>
    </w:p>
    <w:p w14:paraId="63AA7CF4" w14:textId="77777777"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Tom Crick</w:t>
      </w:r>
      <w:r>
        <w:rPr>
          <w:rFonts w:ascii="Calibri" w:eastAsia="Times New Roman" w:hAnsi="Calibri" w:cs="Calibri"/>
          <w:lang w:eastAsia="en-GB"/>
        </w:rPr>
        <w:tab/>
        <w:t>Member</w:t>
      </w:r>
    </w:p>
    <w:p w14:paraId="1E889B7F" w14:textId="77777777"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p>
    <w:p w14:paraId="79C21E77" w14:textId="77777777" w:rsidR="00C92634" w:rsidRPr="00852798" w:rsidRDefault="00C92634" w:rsidP="00C92634">
      <w:pPr>
        <w:tabs>
          <w:tab w:val="left" w:pos="2835"/>
          <w:tab w:val="left" w:pos="2880"/>
          <w:tab w:val="left" w:pos="5610"/>
        </w:tabs>
        <w:spacing w:before="240" w:after="60" w:line="240" w:lineRule="auto"/>
        <w:ind w:left="2880" w:hanging="2880"/>
        <w:rPr>
          <w:rFonts w:ascii="Calibri" w:eastAsia="Times New Roman" w:hAnsi="Calibri" w:cs="Calibri"/>
          <w:b/>
          <w:lang w:eastAsia="en-GB"/>
        </w:rPr>
      </w:pPr>
      <w:r w:rsidRPr="00852798">
        <w:rPr>
          <w:rFonts w:ascii="Calibri" w:eastAsia="Times New Roman" w:hAnsi="Calibri" w:cs="Calibri"/>
          <w:b/>
          <w:lang w:eastAsia="en-GB"/>
        </w:rPr>
        <w:t xml:space="preserve">In attendance </w:t>
      </w:r>
    </w:p>
    <w:p w14:paraId="2717B870" w14:textId="77777777" w:rsidR="00C92634" w:rsidRPr="00852798"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David Jones</w:t>
      </w:r>
      <w:r w:rsidRPr="00852798">
        <w:rPr>
          <w:rFonts w:ascii="Calibri" w:eastAsia="Times New Roman" w:hAnsi="Calibri" w:cs="Calibri"/>
          <w:lang w:eastAsia="en-GB"/>
        </w:rPr>
        <w:tab/>
        <w:t xml:space="preserve">Ofcom Board </w:t>
      </w:r>
      <w:r>
        <w:rPr>
          <w:rFonts w:ascii="Calibri" w:eastAsia="Times New Roman" w:hAnsi="Calibri" w:cs="Calibri"/>
          <w:lang w:eastAsia="en-GB"/>
        </w:rPr>
        <w:t>Member</w:t>
      </w:r>
      <w:r w:rsidRPr="00852798">
        <w:rPr>
          <w:rFonts w:ascii="Calibri" w:eastAsia="Times New Roman" w:hAnsi="Calibri" w:cs="Calibri"/>
          <w:lang w:eastAsia="en-GB"/>
        </w:rPr>
        <w:t xml:space="preserve"> for Wales</w:t>
      </w:r>
    </w:p>
    <w:p w14:paraId="540B683E" w14:textId="77777777"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 xml:space="preserve">Aled </w:t>
      </w:r>
      <w:proofErr w:type="spellStart"/>
      <w:r>
        <w:rPr>
          <w:rFonts w:ascii="Calibri" w:eastAsia="Times New Roman" w:hAnsi="Calibri" w:cs="Calibri"/>
          <w:lang w:eastAsia="en-GB"/>
        </w:rPr>
        <w:t>Eirug</w:t>
      </w:r>
      <w:proofErr w:type="spellEnd"/>
      <w:r w:rsidRPr="00852798">
        <w:rPr>
          <w:rFonts w:ascii="Calibri" w:eastAsia="Times New Roman" w:hAnsi="Calibri" w:cs="Calibri"/>
          <w:lang w:eastAsia="en-GB"/>
        </w:rPr>
        <w:tab/>
        <w:t xml:space="preserve">Content Board </w:t>
      </w:r>
      <w:r>
        <w:rPr>
          <w:rFonts w:ascii="Calibri" w:eastAsia="Times New Roman" w:hAnsi="Calibri" w:cs="Calibri"/>
          <w:lang w:eastAsia="en-GB"/>
        </w:rPr>
        <w:t>Member</w:t>
      </w:r>
      <w:r w:rsidRPr="00852798">
        <w:rPr>
          <w:rFonts w:ascii="Calibri" w:eastAsia="Times New Roman" w:hAnsi="Calibri" w:cs="Calibri"/>
          <w:lang w:eastAsia="en-GB"/>
        </w:rPr>
        <w:t xml:space="preserve"> for Wales</w:t>
      </w:r>
      <w:r>
        <w:rPr>
          <w:rFonts w:ascii="Calibri" w:eastAsia="Times New Roman" w:hAnsi="Calibri" w:cs="Calibri"/>
          <w:lang w:eastAsia="en-GB"/>
        </w:rPr>
        <w:t xml:space="preserve"> </w:t>
      </w:r>
    </w:p>
    <w:p w14:paraId="54AAFE45" w14:textId="77777777"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Sian Phipps</w:t>
      </w:r>
      <w:r>
        <w:rPr>
          <w:rFonts w:ascii="Calibri" w:eastAsia="Times New Roman" w:hAnsi="Calibri" w:cs="Calibri"/>
          <w:lang w:eastAsia="en-GB"/>
        </w:rPr>
        <w:tab/>
        <w:t>Communications Consumer Panel Member, Wales</w:t>
      </w:r>
    </w:p>
    <w:p w14:paraId="3EE97E8C" w14:textId="3E6CAF04" w:rsidR="00C92634" w:rsidRPr="00852798"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Eleanor Marks</w:t>
      </w:r>
      <w:r w:rsidRPr="00852798">
        <w:rPr>
          <w:rFonts w:ascii="Calibri" w:eastAsia="Times New Roman" w:hAnsi="Calibri" w:cs="Calibri"/>
          <w:lang w:eastAsia="en-GB"/>
        </w:rPr>
        <w:tab/>
      </w:r>
      <w:r>
        <w:rPr>
          <w:rFonts w:ascii="Calibri" w:eastAsia="Times New Roman" w:hAnsi="Calibri" w:cs="Calibri"/>
          <w:lang w:eastAsia="en-GB"/>
        </w:rPr>
        <w:t>Director</w:t>
      </w:r>
      <w:r w:rsidR="00955C20">
        <w:rPr>
          <w:rFonts w:ascii="Calibri" w:eastAsia="Times New Roman" w:hAnsi="Calibri" w:cs="Calibri"/>
          <w:lang w:eastAsia="en-GB"/>
        </w:rPr>
        <w:t>, Wales,</w:t>
      </w:r>
      <w:r>
        <w:rPr>
          <w:rFonts w:ascii="Calibri" w:eastAsia="Times New Roman" w:hAnsi="Calibri" w:cs="Calibri"/>
          <w:lang w:eastAsia="en-GB"/>
        </w:rPr>
        <w:t xml:space="preserve"> Ofcom</w:t>
      </w:r>
    </w:p>
    <w:p w14:paraId="1EA8A6C4" w14:textId="1EBAA013"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Elinor Williams</w:t>
      </w:r>
      <w:r w:rsidRPr="00852798">
        <w:rPr>
          <w:rFonts w:ascii="Calibri" w:eastAsia="Times New Roman" w:hAnsi="Calibri" w:cs="Calibri"/>
          <w:lang w:eastAsia="en-GB"/>
        </w:rPr>
        <w:tab/>
      </w:r>
      <w:r w:rsidR="00955C20">
        <w:rPr>
          <w:rFonts w:ascii="Calibri" w:eastAsia="Times New Roman" w:hAnsi="Calibri" w:cs="Calibri"/>
          <w:lang w:eastAsia="en-GB"/>
        </w:rPr>
        <w:t xml:space="preserve">Principal, </w:t>
      </w:r>
      <w:r>
        <w:rPr>
          <w:rFonts w:ascii="Calibri" w:eastAsia="Times New Roman" w:hAnsi="Calibri" w:cs="Calibri"/>
          <w:lang w:eastAsia="en-GB"/>
        </w:rPr>
        <w:t xml:space="preserve">Regulatory Affairs, Wales, Ofcom </w:t>
      </w:r>
    </w:p>
    <w:p w14:paraId="471261E1" w14:textId="77777777"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Meleri Evans</w:t>
      </w:r>
      <w:r>
        <w:rPr>
          <w:rFonts w:ascii="Calibri" w:eastAsia="Times New Roman" w:hAnsi="Calibri" w:cs="Calibri"/>
          <w:lang w:eastAsia="en-GB"/>
        </w:rPr>
        <w:tab/>
        <w:t>Regulatory Affairs Manager, Wales, Ofcom</w:t>
      </w:r>
    </w:p>
    <w:p w14:paraId="2741C2D1" w14:textId="77777777" w:rsidR="00C92634" w:rsidRPr="00852798" w:rsidRDefault="00C92634" w:rsidP="00C92634">
      <w:pPr>
        <w:tabs>
          <w:tab w:val="left" w:pos="2835"/>
          <w:tab w:val="left" w:pos="2880"/>
          <w:tab w:val="left" w:pos="5610"/>
        </w:tabs>
        <w:spacing w:after="0" w:line="240" w:lineRule="auto"/>
        <w:rPr>
          <w:rFonts w:ascii="Calibri" w:eastAsia="Times New Roman" w:hAnsi="Calibri" w:cs="Calibri"/>
          <w:lang w:eastAsia="en-GB"/>
        </w:rPr>
      </w:pPr>
      <w:r w:rsidRPr="00852798">
        <w:rPr>
          <w:rFonts w:ascii="Calibri" w:eastAsia="Times New Roman" w:hAnsi="Calibri" w:cs="Calibri"/>
          <w:color w:val="7F7F7F"/>
          <w:lang w:eastAsia="en-GB"/>
        </w:rPr>
        <w:tab/>
      </w:r>
      <w:r w:rsidRPr="00852798">
        <w:rPr>
          <w:rFonts w:ascii="Calibri" w:eastAsia="Times New Roman" w:hAnsi="Calibri" w:cs="Calibri"/>
          <w:lang w:eastAsia="en-GB"/>
        </w:rPr>
        <w:t xml:space="preserve">   </w:t>
      </w:r>
    </w:p>
    <w:p w14:paraId="20DB89BE" w14:textId="77777777"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Other Ofcom colleagues</w:t>
      </w:r>
    </w:p>
    <w:p w14:paraId="2140123F" w14:textId="77777777" w:rsidR="00C92634" w:rsidRDefault="00C92634" w:rsidP="00C92634">
      <w:pPr>
        <w:tabs>
          <w:tab w:val="left" w:pos="2835"/>
          <w:tab w:val="left" w:pos="2880"/>
          <w:tab w:val="left" w:pos="5610"/>
        </w:tabs>
        <w:spacing w:after="0" w:line="240" w:lineRule="auto"/>
        <w:rPr>
          <w:rFonts w:ascii="Calibri" w:eastAsia="Times New Roman" w:hAnsi="Calibri" w:cs="Calibri"/>
          <w:lang w:eastAsia="en-GB"/>
        </w:rPr>
      </w:pPr>
    </w:p>
    <w:p w14:paraId="3208B4A8" w14:textId="77777777" w:rsidR="00C92634" w:rsidRDefault="00C92634" w:rsidP="00C92634">
      <w:pPr>
        <w:tabs>
          <w:tab w:val="left" w:pos="2835"/>
          <w:tab w:val="left" w:pos="2880"/>
          <w:tab w:val="left" w:pos="5610"/>
        </w:tabs>
        <w:spacing w:after="0" w:line="240" w:lineRule="auto"/>
        <w:rPr>
          <w:rFonts w:ascii="Calibri" w:eastAsia="Times New Roman" w:hAnsi="Calibri" w:cs="Calibri"/>
          <w:b/>
          <w:bCs/>
          <w:lang w:eastAsia="en-GB"/>
        </w:rPr>
      </w:pPr>
      <w:r w:rsidRPr="00090242">
        <w:rPr>
          <w:rFonts w:ascii="Calibri" w:eastAsia="Times New Roman" w:hAnsi="Calibri" w:cs="Calibri"/>
          <w:b/>
          <w:bCs/>
          <w:lang w:eastAsia="en-GB"/>
        </w:rPr>
        <w:t>Apologies</w:t>
      </w:r>
    </w:p>
    <w:p w14:paraId="13076C99" w14:textId="77777777" w:rsidR="00C92634" w:rsidRPr="00852798" w:rsidRDefault="00C92634" w:rsidP="00C92634">
      <w:pPr>
        <w:tabs>
          <w:tab w:val="left" w:pos="2835"/>
          <w:tab w:val="left" w:pos="2880"/>
          <w:tab w:val="left" w:pos="5610"/>
        </w:tabs>
        <w:spacing w:after="0" w:line="240" w:lineRule="auto"/>
        <w:rPr>
          <w:rFonts w:ascii="Calibri" w:eastAsia="Times New Roman" w:hAnsi="Calibri" w:cs="Calibri"/>
          <w:lang w:eastAsia="en-GB"/>
        </w:rPr>
      </w:pPr>
    </w:p>
    <w:p w14:paraId="1EDDDBB6" w14:textId="77777777" w:rsidR="00C92634" w:rsidRPr="00852798" w:rsidRDefault="00C92634" w:rsidP="00C92634">
      <w:pPr>
        <w:tabs>
          <w:tab w:val="left" w:pos="2835"/>
          <w:tab w:val="left" w:pos="2880"/>
          <w:tab w:val="left" w:pos="5610"/>
        </w:tabs>
        <w:spacing w:after="0" w:line="240" w:lineRule="auto"/>
        <w:rPr>
          <w:rFonts w:ascii="Calibri" w:eastAsia="Times New Roman" w:hAnsi="Calibri" w:cs="Calibri"/>
          <w:lang w:eastAsia="en-GB"/>
        </w:rPr>
      </w:pPr>
    </w:p>
    <w:tbl>
      <w:tblPr>
        <w:tblpPr w:leftFromText="180" w:rightFromText="180" w:vertAnchor="text" w:horzAnchor="margin" w:tblpY="32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4"/>
        <w:gridCol w:w="900"/>
      </w:tblGrid>
      <w:tr w:rsidR="00C92634" w:rsidRPr="00852798" w14:paraId="7135A13E" w14:textId="77777777" w:rsidTr="00B24DE5">
        <w:trPr>
          <w:trHeight w:val="419"/>
          <w:tblHeader/>
        </w:trPr>
        <w:tc>
          <w:tcPr>
            <w:tcW w:w="8314" w:type="dxa"/>
            <w:shd w:val="clear" w:color="auto" w:fill="EAEAEA"/>
          </w:tcPr>
          <w:p w14:paraId="40429C73" w14:textId="77777777" w:rsidR="00C92634" w:rsidRPr="00852798" w:rsidRDefault="00C92634" w:rsidP="00C90CF4">
            <w:pPr>
              <w:tabs>
                <w:tab w:val="left" w:pos="567"/>
                <w:tab w:val="left" w:pos="2835"/>
                <w:tab w:val="left" w:pos="2880"/>
                <w:tab w:val="left" w:pos="5610"/>
              </w:tabs>
              <w:spacing w:after="0" w:line="240" w:lineRule="auto"/>
              <w:jc w:val="both"/>
              <w:outlineLvl w:val="1"/>
              <w:rPr>
                <w:rFonts w:ascii="Calibri" w:eastAsia="Times New Roman" w:hAnsi="Calibri" w:cs="Calibri"/>
                <w:b/>
                <w:color w:val="CC0044"/>
                <w:lang w:eastAsia="en-GB"/>
              </w:rPr>
            </w:pPr>
            <w:r w:rsidRPr="00852798">
              <w:rPr>
                <w:rFonts w:ascii="Calibri" w:eastAsia="Times New Roman" w:hAnsi="Calibri" w:cs="Calibri"/>
                <w:b/>
                <w:color w:val="CC0044"/>
                <w:lang w:eastAsia="en-GB"/>
              </w:rPr>
              <w:t>Agenda items</w:t>
            </w:r>
          </w:p>
        </w:tc>
        <w:tc>
          <w:tcPr>
            <w:tcW w:w="900" w:type="dxa"/>
            <w:shd w:val="clear" w:color="auto" w:fill="EAEAEA"/>
          </w:tcPr>
          <w:p w14:paraId="5678BE9E" w14:textId="77777777" w:rsidR="00C92634" w:rsidRPr="00791C26" w:rsidRDefault="00C92634" w:rsidP="00C90CF4">
            <w:pPr>
              <w:tabs>
                <w:tab w:val="left" w:pos="567"/>
                <w:tab w:val="left" w:pos="2835"/>
                <w:tab w:val="left" w:pos="2880"/>
                <w:tab w:val="left" w:pos="5610"/>
              </w:tabs>
              <w:spacing w:after="0" w:line="240" w:lineRule="auto"/>
              <w:outlineLvl w:val="1"/>
              <w:rPr>
                <w:rFonts w:ascii="Calibri" w:eastAsia="Times New Roman" w:hAnsi="Calibri" w:cs="Calibri"/>
                <w:b/>
                <w:color w:val="CC0044"/>
                <w:lang w:eastAsia="en-GB"/>
              </w:rPr>
            </w:pPr>
            <w:r w:rsidRPr="00852798">
              <w:rPr>
                <w:rFonts w:ascii="Calibri" w:eastAsia="Times New Roman" w:hAnsi="Calibri" w:cs="Calibri"/>
                <w:b/>
                <w:color w:val="CC0044"/>
                <w:lang w:eastAsia="en-GB"/>
              </w:rPr>
              <w:t>Action</w:t>
            </w:r>
          </w:p>
        </w:tc>
      </w:tr>
      <w:tr w:rsidR="00C92634" w:rsidRPr="00852798" w14:paraId="6F0731E9" w14:textId="77777777" w:rsidTr="00B24DE5">
        <w:trPr>
          <w:trHeight w:val="686"/>
        </w:trPr>
        <w:tc>
          <w:tcPr>
            <w:tcW w:w="8314" w:type="dxa"/>
            <w:shd w:val="clear" w:color="auto" w:fill="auto"/>
          </w:tcPr>
          <w:p w14:paraId="3177AC4E" w14:textId="77777777" w:rsidR="00C92634" w:rsidRPr="00C90855"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sidRPr="00C90855">
              <w:rPr>
                <w:rFonts w:ascii="Calibri" w:eastAsia="Times New Roman" w:hAnsi="Calibri" w:cs="Calibri"/>
                <w:b/>
                <w:color w:val="000000"/>
                <w:lang w:eastAsia="en-GB"/>
              </w:rPr>
              <w:t>Introduction</w:t>
            </w:r>
          </w:p>
          <w:p w14:paraId="5719EBA6" w14:textId="206DC349" w:rsidR="00C92634" w:rsidRPr="00EF613F" w:rsidRDefault="00C92634" w:rsidP="00C90CF4">
            <w:pPr>
              <w:tabs>
                <w:tab w:val="left" w:pos="567"/>
                <w:tab w:val="left" w:pos="2835"/>
                <w:tab w:val="left" w:pos="2880"/>
                <w:tab w:val="left" w:pos="5610"/>
              </w:tabs>
              <w:spacing w:before="120" w:after="0" w:line="240" w:lineRule="auto"/>
              <w:jc w:val="both"/>
              <w:rPr>
                <w:rFonts w:ascii="Calibri" w:eastAsia="Times New Roman" w:hAnsi="Calibri" w:cs="Calibri"/>
                <w:b/>
                <w:u w:val="single"/>
                <w:lang w:eastAsia="en-GB"/>
              </w:rPr>
            </w:pPr>
            <w:r>
              <w:rPr>
                <w:rFonts w:ascii="Calibri" w:eastAsia="Times New Roman" w:hAnsi="Calibri" w:cs="Calibri"/>
                <w:lang w:eastAsia="en-GB"/>
              </w:rPr>
              <w:t>1.</w:t>
            </w:r>
            <w:r>
              <w:rPr>
                <w:rFonts w:ascii="Calibri" w:eastAsia="Times New Roman" w:hAnsi="Calibri" w:cs="Calibri"/>
                <w:lang w:eastAsia="en-GB"/>
              </w:rPr>
              <w:tab/>
            </w:r>
            <w:r w:rsidRPr="00EF613F">
              <w:rPr>
                <w:rFonts w:ascii="Calibri" w:eastAsia="Times New Roman" w:hAnsi="Calibri" w:cs="Calibri"/>
                <w:lang w:eastAsia="en-GB"/>
              </w:rPr>
              <w:t>The Chair</w:t>
            </w:r>
            <w:r>
              <w:rPr>
                <w:rFonts w:ascii="Calibri" w:eastAsia="Times New Roman" w:hAnsi="Calibri" w:cs="Calibri"/>
                <w:lang w:eastAsia="en-GB"/>
              </w:rPr>
              <w:t>man</w:t>
            </w:r>
            <w:r w:rsidRPr="00EF613F">
              <w:rPr>
                <w:rFonts w:ascii="Calibri" w:eastAsia="Times New Roman" w:hAnsi="Calibri" w:cs="Calibri"/>
                <w:lang w:eastAsia="en-GB"/>
              </w:rPr>
              <w:t xml:space="preserve"> welcomed attendees to the </w:t>
            </w:r>
            <w:r>
              <w:rPr>
                <w:rFonts w:ascii="Calibri" w:eastAsia="Times New Roman" w:hAnsi="Calibri" w:cs="Calibri"/>
                <w:lang w:eastAsia="en-GB"/>
              </w:rPr>
              <w:t>83</w:t>
            </w:r>
            <w:r w:rsidRPr="00FC4485">
              <w:rPr>
                <w:rFonts w:ascii="Calibri" w:eastAsia="Times New Roman" w:hAnsi="Calibri" w:cs="Calibri"/>
                <w:vertAlign w:val="superscript"/>
                <w:lang w:eastAsia="en-GB"/>
              </w:rPr>
              <w:t>rd</w:t>
            </w:r>
            <w:r>
              <w:rPr>
                <w:rFonts w:ascii="Calibri" w:eastAsia="Times New Roman" w:hAnsi="Calibri" w:cs="Calibri"/>
                <w:lang w:eastAsia="en-GB"/>
              </w:rPr>
              <w:t xml:space="preserve"> </w:t>
            </w:r>
            <w:r w:rsidRPr="00EF613F">
              <w:rPr>
                <w:rFonts w:ascii="Calibri" w:eastAsia="Times New Roman" w:hAnsi="Calibri" w:cs="Calibri"/>
                <w:lang w:eastAsia="en-GB"/>
              </w:rPr>
              <w:t xml:space="preserve">meeting of the Advisory Committee </w:t>
            </w:r>
            <w:r>
              <w:rPr>
                <w:rFonts w:ascii="Calibri" w:eastAsia="Times New Roman" w:hAnsi="Calibri" w:cs="Calibri"/>
                <w:lang w:eastAsia="en-GB"/>
              </w:rPr>
              <w:t xml:space="preserve">for </w:t>
            </w:r>
            <w:r w:rsidRPr="00EF613F">
              <w:rPr>
                <w:rFonts w:ascii="Calibri" w:eastAsia="Times New Roman" w:hAnsi="Calibri" w:cs="Calibri"/>
                <w:lang w:eastAsia="en-GB"/>
              </w:rPr>
              <w:t>Wales</w:t>
            </w:r>
            <w:r>
              <w:rPr>
                <w:rFonts w:ascii="Calibri" w:eastAsia="Times New Roman" w:hAnsi="Calibri" w:cs="Calibri"/>
                <w:lang w:eastAsia="en-GB"/>
              </w:rPr>
              <w:t>, including Prof Tom Crick who was attending his first meeting.</w:t>
            </w:r>
            <w:r w:rsidR="00955C20">
              <w:rPr>
                <w:rFonts w:ascii="Calibri" w:eastAsia="Times New Roman" w:hAnsi="Calibri" w:cs="Calibri"/>
                <w:lang w:eastAsia="en-GB"/>
              </w:rPr>
              <w:t xml:space="preserve"> No apologies were received in advance of the meeting.</w:t>
            </w:r>
          </w:p>
        </w:tc>
        <w:tc>
          <w:tcPr>
            <w:tcW w:w="900" w:type="dxa"/>
          </w:tcPr>
          <w:p w14:paraId="18722BCE" w14:textId="77777777" w:rsidR="00C92634" w:rsidRPr="00852798" w:rsidRDefault="00C92634" w:rsidP="00C90CF4">
            <w:pPr>
              <w:tabs>
                <w:tab w:val="left" w:pos="2835"/>
                <w:tab w:val="left" w:pos="2880"/>
                <w:tab w:val="left" w:pos="5610"/>
              </w:tabs>
              <w:spacing w:after="0" w:line="240" w:lineRule="auto"/>
              <w:rPr>
                <w:rFonts w:ascii="Calibri" w:eastAsia="Times New Roman" w:hAnsi="Calibri" w:cs="Calibri"/>
                <w:sz w:val="16"/>
                <w:lang w:eastAsia="en-GB"/>
              </w:rPr>
            </w:pPr>
            <w:r>
              <w:rPr>
                <w:rFonts w:ascii="Calibri" w:eastAsia="Times New Roman" w:hAnsi="Calibri" w:cs="Calibri"/>
                <w:sz w:val="16"/>
                <w:lang w:eastAsia="en-GB"/>
              </w:rPr>
              <w:t xml:space="preserve">   </w:t>
            </w:r>
          </w:p>
        </w:tc>
      </w:tr>
      <w:tr w:rsidR="00C92634" w:rsidRPr="00852798" w14:paraId="10D88C06" w14:textId="77777777" w:rsidTr="00B24DE5">
        <w:trPr>
          <w:trHeight w:val="526"/>
        </w:trPr>
        <w:tc>
          <w:tcPr>
            <w:tcW w:w="8314" w:type="dxa"/>
            <w:shd w:val="clear" w:color="auto" w:fill="auto"/>
          </w:tcPr>
          <w:p w14:paraId="02129AB4" w14:textId="77777777" w:rsidR="00C92634" w:rsidRPr="00852798"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bookmarkStart w:id="0" w:name="_Hlk25311709"/>
            <w:r>
              <w:rPr>
                <w:rFonts w:ascii="Calibri" w:eastAsia="Times New Roman" w:hAnsi="Calibri" w:cs="Calibri"/>
                <w:b/>
                <w:color w:val="000000"/>
                <w:lang w:eastAsia="en-GB"/>
              </w:rPr>
              <w:t>D</w:t>
            </w:r>
            <w:r w:rsidRPr="00852798">
              <w:rPr>
                <w:rFonts w:ascii="Calibri" w:eastAsia="Times New Roman" w:hAnsi="Calibri" w:cs="Calibri"/>
                <w:b/>
                <w:color w:val="000000"/>
                <w:lang w:eastAsia="en-GB"/>
              </w:rPr>
              <w:t xml:space="preserve">eclaration of </w:t>
            </w:r>
            <w:r>
              <w:rPr>
                <w:rFonts w:ascii="Calibri" w:eastAsia="Times New Roman" w:hAnsi="Calibri" w:cs="Calibri"/>
                <w:b/>
                <w:color w:val="000000"/>
                <w:lang w:eastAsia="en-GB"/>
              </w:rPr>
              <w:t>Member</w:t>
            </w:r>
            <w:r w:rsidRPr="00852798">
              <w:rPr>
                <w:rFonts w:ascii="Calibri" w:eastAsia="Times New Roman" w:hAnsi="Calibri" w:cs="Calibri"/>
                <w:b/>
                <w:color w:val="000000"/>
                <w:lang w:eastAsia="en-GB"/>
              </w:rPr>
              <w:t>s’ Interests – oral</w:t>
            </w:r>
          </w:p>
          <w:p w14:paraId="1EC5A3F7" w14:textId="680231CC" w:rsidR="00C92634" w:rsidRDefault="00C92634" w:rsidP="00C90CF4">
            <w:pPr>
              <w:tabs>
                <w:tab w:val="left" w:pos="567"/>
                <w:tab w:val="left" w:pos="2835"/>
                <w:tab w:val="left" w:pos="2880"/>
                <w:tab w:val="left" w:pos="5610"/>
              </w:tabs>
              <w:spacing w:before="120" w:after="0" w:line="240" w:lineRule="auto"/>
              <w:jc w:val="both"/>
              <w:rPr>
                <w:rFonts w:ascii="Calibri" w:eastAsia="Times New Roman" w:hAnsi="Calibri" w:cs="Calibri"/>
                <w:lang w:eastAsia="en-GB"/>
              </w:rPr>
            </w:pPr>
            <w:r>
              <w:rPr>
                <w:rFonts w:ascii="Calibri" w:eastAsia="Times New Roman" w:hAnsi="Calibri" w:cs="Calibri"/>
                <w:lang w:eastAsia="en-GB"/>
              </w:rPr>
              <w:t>2.</w:t>
            </w:r>
            <w:r w:rsidR="00955C20">
              <w:rPr>
                <w:rFonts w:ascii="Calibri" w:eastAsia="Times New Roman" w:hAnsi="Calibri" w:cs="Calibri"/>
                <w:lang w:eastAsia="en-GB"/>
              </w:rPr>
              <w:t xml:space="preserve"> </w:t>
            </w:r>
            <w:r w:rsidR="00955C20" w:rsidRPr="005F69FC">
              <w:rPr>
                <w:rFonts w:asciiTheme="minorHAnsi" w:eastAsia="Times New Roman" w:hAnsiTheme="minorHAnsi" w:cstheme="minorHAnsi"/>
                <w:lang w:eastAsia="en-GB"/>
              </w:rPr>
              <w:t>Tom Crick</w:t>
            </w:r>
            <w:r w:rsidR="005F69FC" w:rsidRPr="005F69FC">
              <w:rPr>
                <w:rFonts w:asciiTheme="minorHAnsi" w:eastAsia="Times New Roman" w:hAnsiTheme="minorHAnsi" w:cstheme="minorHAnsi"/>
                <w:lang w:eastAsia="en-GB"/>
              </w:rPr>
              <w:t xml:space="preserve"> is</w:t>
            </w:r>
            <w:r w:rsidR="00955C20" w:rsidRPr="005F69FC">
              <w:rPr>
                <w:rFonts w:asciiTheme="minorHAnsi" w:eastAsia="Times New Roman" w:hAnsiTheme="minorHAnsi" w:cstheme="minorHAnsi"/>
                <w:lang w:eastAsia="en-GB"/>
              </w:rPr>
              <w:t xml:space="preserve"> </w:t>
            </w:r>
            <w:r w:rsidR="00955C20" w:rsidRPr="005F69FC">
              <w:rPr>
                <w:rFonts w:asciiTheme="minorHAnsi" w:hAnsiTheme="minorHAnsi" w:cstheme="minorHAnsi"/>
                <w:color w:val="000000"/>
                <w:shd w:val="clear" w:color="auto" w:fill="FFFFFF"/>
              </w:rPr>
              <w:t>a member of the DCMS College of Experts (2021-present)</w:t>
            </w:r>
            <w:r w:rsidR="005F69FC" w:rsidRPr="005F69FC">
              <w:rPr>
                <w:rFonts w:asciiTheme="minorHAnsi" w:hAnsiTheme="minorHAnsi" w:cstheme="minorHAnsi"/>
                <w:color w:val="000000"/>
                <w:shd w:val="clear" w:color="auto" w:fill="FFFFFF"/>
              </w:rPr>
              <w:t>.</w:t>
            </w:r>
          </w:p>
          <w:p w14:paraId="1F2FF388" w14:textId="77777777" w:rsidR="00C92634" w:rsidRPr="00E25905" w:rsidRDefault="00C92634" w:rsidP="00C90CF4">
            <w:pPr>
              <w:tabs>
                <w:tab w:val="left" w:pos="567"/>
                <w:tab w:val="left" w:pos="2835"/>
                <w:tab w:val="left" w:pos="2880"/>
                <w:tab w:val="left" w:pos="5610"/>
              </w:tabs>
              <w:spacing w:before="120" w:after="0" w:line="240" w:lineRule="auto"/>
              <w:jc w:val="both"/>
              <w:rPr>
                <w:rFonts w:ascii="Calibri" w:eastAsia="Times New Roman" w:hAnsi="Calibri" w:cs="Calibri"/>
                <w:lang w:eastAsia="en-GB"/>
              </w:rPr>
            </w:pPr>
          </w:p>
        </w:tc>
        <w:tc>
          <w:tcPr>
            <w:tcW w:w="900" w:type="dxa"/>
          </w:tcPr>
          <w:p w14:paraId="0D9E66C0" w14:textId="77777777" w:rsidR="00C92634" w:rsidRPr="00852798"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bookmarkEnd w:id="0"/>
      <w:tr w:rsidR="00C92634" w:rsidRPr="009D1737" w14:paraId="76BB00F8" w14:textId="77777777" w:rsidTr="00B24DE5">
        <w:trPr>
          <w:trHeight w:val="526"/>
        </w:trPr>
        <w:tc>
          <w:tcPr>
            <w:tcW w:w="8314" w:type="dxa"/>
            <w:shd w:val="clear" w:color="auto" w:fill="auto"/>
          </w:tcPr>
          <w:p w14:paraId="5E808577" w14:textId="77777777" w:rsidR="00C92634" w:rsidRPr="00852798"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sidRPr="00852798">
              <w:rPr>
                <w:rFonts w:ascii="Calibri" w:eastAsia="Times New Roman" w:hAnsi="Calibri" w:cs="Calibri"/>
                <w:b/>
                <w:color w:val="000000"/>
                <w:lang w:eastAsia="en-GB"/>
              </w:rPr>
              <w:t xml:space="preserve">Minutes of the meeting held on </w:t>
            </w:r>
            <w:r>
              <w:rPr>
                <w:rFonts w:ascii="Calibri" w:eastAsia="Times New Roman" w:hAnsi="Calibri" w:cs="Calibri"/>
                <w:b/>
                <w:color w:val="000000"/>
                <w:lang w:eastAsia="en-GB"/>
              </w:rPr>
              <w:t>22 September 2021</w:t>
            </w:r>
            <w:r w:rsidRPr="00852798">
              <w:rPr>
                <w:rFonts w:ascii="Calibri" w:eastAsia="Times New Roman" w:hAnsi="Calibri" w:cs="Calibri"/>
                <w:b/>
                <w:color w:val="000000"/>
                <w:lang w:eastAsia="en-GB"/>
              </w:rPr>
              <w:t xml:space="preserve"> and matters arising – Minutes </w:t>
            </w:r>
            <w:r>
              <w:rPr>
                <w:rFonts w:ascii="Calibri" w:eastAsia="Times New Roman" w:hAnsi="Calibri" w:cs="Calibri"/>
                <w:b/>
                <w:color w:val="000000"/>
                <w:lang w:eastAsia="en-GB"/>
              </w:rPr>
              <w:t>ACW 82</w:t>
            </w:r>
          </w:p>
          <w:p w14:paraId="038D046B" w14:textId="765CD683" w:rsidR="00C92634" w:rsidRDefault="00C92634" w:rsidP="00C90CF4">
            <w:pPr>
              <w:tabs>
                <w:tab w:val="left" w:pos="567"/>
                <w:tab w:val="left" w:pos="2835"/>
                <w:tab w:val="left" w:pos="2880"/>
                <w:tab w:val="left" w:pos="5610"/>
              </w:tabs>
              <w:spacing w:before="120" w:after="0" w:line="240" w:lineRule="auto"/>
              <w:jc w:val="both"/>
              <w:rPr>
                <w:rFonts w:ascii="Calibri" w:eastAsia="Times New Roman" w:hAnsi="Calibri" w:cs="Calibri"/>
                <w:lang w:eastAsia="en-GB"/>
              </w:rPr>
            </w:pPr>
            <w:r>
              <w:rPr>
                <w:rFonts w:ascii="Calibri" w:eastAsia="Times New Roman" w:hAnsi="Calibri" w:cs="Calibri"/>
                <w:lang w:eastAsia="en-GB"/>
              </w:rPr>
              <w:t>3.</w:t>
            </w:r>
            <w:r>
              <w:rPr>
                <w:rFonts w:ascii="Calibri" w:eastAsia="Times New Roman" w:hAnsi="Calibri" w:cs="Calibri"/>
                <w:lang w:eastAsia="en-GB"/>
              </w:rPr>
              <w:tab/>
            </w:r>
            <w:r w:rsidRPr="00AB02E0">
              <w:rPr>
                <w:rFonts w:ascii="Calibri" w:eastAsia="Times New Roman" w:hAnsi="Calibri" w:cs="Calibri"/>
                <w:lang w:eastAsia="en-GB"/>
              </w:rPr>
              <w:t xml:space="preserve">The minutes of the meeting held on </w:t>
            </w:r>
            <w:r>
              <w:rPr>
                <w:rFonts w:ascii="Calibri" w:eastAsia="Times New Roman" w:hAnsi="Calibri" w:cs="Calibri"/>
                <w:lang w:eastAsia="en-GB"/>
              </w:rPr>
              <w:t>22</w:t>
            </w:r>
            <w:r w:rsidRPr="00DB797A">
              <w:rPr>
                <w:rFonts w:ascii="Calibri" w:eastAsia="Times New Roman" w:hAnsi="Calibri" w:cs="Calibri"/>
                <w:vertAlign w:val="superscript"/>
                <w:lang w:eastAsia="en-GB"/>
              </w:rPr>
              <w:t>nd</w:t>
            </w:r>
            <w:r>
              <w:rPr>
                <w:rFonts w:ascii="Calibri" w:eastAsia="Times New Roman" w:hAnsi="Calibri" w:cs="Calibri"/>
                <w:lang w:eastAsia="en-GB"/>
              </w:rPr>
              <w:t xml:space="preserve"> September 2021</w:t>
            </w:r>
            <w:r w:rsidRPr="00AB02E0">
              <w:rPr>
                <w:rFonts w:ascii="Calibri" w:eastAsia="Times New Roman" w:hAnsi="Calibri" w:cs="Calibri"/>
                <w:lang w:eastAsia="en-GB"/>
              </w:rPr>
              <w:t xml:space="preserve"> </w:t>
            </w:r>
            <w:r>
              <w:rPr>
                <w:rFonts w:ascii="Calibri" w:eastAsia="Times New Roman" w:hAnsi="Calibri" w:cs="Calibri"/>
                <w:lang w:eastAsia="en-GB"/>
              </w:rPr>
              <w:t xml:space="preserve">had been previously circulated to Members. The minutes were </w:t>
            </w:r>
            <w:r w:rsidRPr="00AB02E0">
              <w:rPr>
                <w:rFonts w:ascii="Calibri" w:eastAsia="Times New Roman" w:hAnsi="Calibri" w:cs="Calibri"/>
                <w:b/>
                <w:lang w:eastAsia="en-GB"/>
              </w:rPr>
              <w:t>APPROVED</w:t>
            </w:r>
            <w:r>
              <w:rPr>
                <w:rFonts w:ascii="Calibri" w:eastAsia="Times New Roman" w:hAnsi="Calibri" w:cs="Calibri"/>
                <w:lang w:eastAsia="en-GB"/>
              </w:rPr>
              <w:t xml:space="preserve"> unamended as a true account of the meeting.</w:t>
            </w:r>
          </w:p>
          <w:p w14:paraId="6D8C25FF" w14:textId="77777777" w:rsidR="002D210A" w:rsidRDefault="002D210A" w:rsidP="002D210A">
            <w:pPr>
              <w:tabs>
                <w:tab w:val="left" w:pos="567"/>
                <w:tab w:val="left" w:pos="2835"/>
                <w:tab w:val="left" w:pos="2880"/>
                <w:tab w:val="left" w:pos="5610"/>
              </w:tabs>
              <w:spacing w:before="120" w:after="0" w:line="240" w:lineRule="auto"/>
              <w:rPr>
                <w:rFonts w:ascii="Calibri" w:eastAsia="Times New Roman" w:hAnsi="Calibri" w:cs="Calibri"/>
                <w:b/>
                <w:lang w:eastAsia="en-GB"/>
              </w:rPr>
            </w:pPr>
            <w:r w:rsidRPr="001028EB">
              <w:rPr>
                <w:rFonts w:ascii="Calibri" w:eastAsia="Times New Roman" w:hAnsi="Calibri" w:cs="Calibri"/>
                <w:b/>
                <w:lang w:eastAsia="en-GB"/>
              </w:rPr>
              <w:t>Matters arising</w:t>
            </w:r>
            <w:r>
              <w:rPr>
                <w:rFonts w:ascii="Calibri" w:eastAsia="Times New Roman" w:hAnsi="Calibri" w:cs="Calibri"/>
                <w:b/>
                <w:lang w:eastAsia="en-GB"/>
              </w:rPr>
              <w:t>/outstanding Actions –</w:t>
            </w:r>
          </w:p>
          <w:p w14:paraId="132ABE5A" w14:textId="77777777" w:rsidR="00C92634" w:rsidRDefault="00C92634" w:rsidP="00C92634">
            <w:pPr>
              <w:pStyle w:val="ListParagraph"/>
              <w:numPr>
                <w:ilvl w:val="0"/>
                <w:numId w:val="1"/>
              </w:numPr>
              <w:tabs>
                <w:tab w:val="left" w:pos="567"/>
                <w:tab w:val="left" w:pos="2835"/>
                <w:tab w:val="left" w:pos="2880"/>
                <w:tab w:val="left" w:pos="5610"/>
              </w:tabs>
              <w:spacing w:before="120" w:after="0" w:line="240" w:lineRule="auto"/>
              <w:jc w:val="both"/>
              <w:rPr>
                <w:rFonts w:ascii="Calibri" w:eastAsia="Times New Roman" w:hAnsi="Calibri" w:cs="Calibri"/>
                <w:bCs/>
                <w:lang w:eastAsia="en-GB"/>
              </w:rPr>
            </w:pPr>
            <w:r>
              <w:rPr>
                <w:rFonts w:ascii="Calibri" w:eastAsia="Times New Roman" w:hAnsi="Calibri" w:cs="Calibri"/>
                <w:bCs/>
                <w:lang w:eastAsia="en-GB"/>
              </w:rPr>
              <w:t xml:space="preserve"> </w:t>
            </w:r>
            <w:r w:rsidR="00A91BC4">
              <w:rPr>
                <w:rFonts w:ascii="Calibri" w:eastAsia="Times New Roman" w:hAnsi="Calibri" w:cs="Calibri"/>
                <w:bCs/>
                <w:lang w:eastAsia="en-GB"/>
              </w:rPr>
              <w:t xml:space="preserve">Visit to </w:t>
            </w:r>
            <w:r w:rsidR="00A91BC4" w:rsidRPr="00002C39">
              <w:rPr>
                <w:rFonts w:ascii="Calibri" w:eastAsia="Times New Roman" w:hAnsi="Calibri" w:cs="Calibri"/>
                <w:b/>
                <w:lang w:eastAsia="en-GB"/>
              </w:rPr>
              <w:t>BBC Central Square</w:t>
            </w:r>
            <w:r w:rsidR="00A91BC4">
              <w:rPr>
                <w:rFonts w:ascii="Calibri" w:eastAsia="Times New Roman" w:hAnsi="Calibri" w:cs="Calibri"/>
                <w:bCs/>
                <w:lang w:eastAsia="en-GB"/>
              </w:rPr>
              <w:t xml:space="preserve"> remains on the agenda</w:t>
            </w:r>
            <w:r w:rsidR="00A838DF">
              <w:rPr>
                <w:rFonts w:ascii="Calibri" w:eastAsia="Times New Roman" w:hAnsi="Calibri" w:cs="Calibri"/>
                <w:bCs/>
                <w:lang w:eastAsia="en-GB"/>
              </w:rPr>
              <w:t xml:space="preserve">, to be organised </w:t>
            </w:r>
            <w:r w:rsidR="00A91BC4">
              <w:rPr>
                <w:rFonts w:ascii="Calibri" w:eastAsia="Times New Roman" w:hAnsi="Calibri" w:cs="Calibri"/>
                <w:bCs/>
                <w:lang w:eastAsia="en-GB"/>
              </w:rPr>
              <w:t xml:space="preserve">once </w:t>
            </w:r>
            <w:r w:rsidR="00A838DF">
              <w:rPr>
                <w:rFonts w:ascii="Calibri" w:eastAsia="Times New Roman" w:hAnsi="Calibri" w:cs="Calibri"/>
                <w:bCs/>
                <w:lang w:eastAsia="en-GB"/>
              </w:rPr>
              <w:t xml:space="preserve">Covid restrictions </w:t>
            </w:r>
            <w:r w:rsidR="00011BE5">
              <w:rPr>
                <w:rFonts w:ascii="Calibri" w:eastAsia="Times New Roman" w:hAnsi="Calibri" w:cs="Calibri"/>
                <w:bCs/>
                <w:lang w:eastAsia="en-GB"/>
              </w:rPr>
              <w:t>permit.</w:t>
            </w:r>
          </w:p>
          <w:p w14:paraId="730A90AD" w14:textId="77777777" w:rsidR="00011BE5" w:rsidRDefault="007C6E73" w:rsidP="00C92634">
            <w:pPr>
              <w:pStyle w:val="ListParagraph"/>
              <w:numPr>
                <w:ilvl w:val="0"/>
                <w:numId w:val="1"/>
              </w:numPr>
              <w:tabs>
                <w:tab w:val="left" w:pos="567"/>
                <w:tab w:val="left" w:pos="2835"/>
                <w:tab w:val="left" w:pos="2880"/>
                <w:tab w:val="left" w:pos="5610"/>
              </w:tabs>
              <w:spacing w:before="120" w:after="0" w:line="240" w:lineRule="auto"/>
              <w:jc w:val="both"/>
              <w:rPr>
                <w:rFonts w:ascii="Calibri" w:eastAsia="Times New Roman" w:hAnsi="Calibri" w:cs="Calibri"/>
                <w:bCs/>
                <w:lang w:eastAsia="en-GB"/>
              </w:rPr>
            </w:pPr>
            <w:r w:rsidRPr="00002C39">
              <w:rPr>
                <w:rFonts w:ascii="Calibri" w:eastAsia="Times New Roman" w:hAnsi="Calibri" w:cs="Calibri"/>
                <w:b/>
                <w:lang w:eastAsia="en-GB"/>
              </w:rPr>
              <w:t xml:space="preserve">Network </w:t>
            </w:r>
            <w:r w:rsidR="00394A56" w:rsidRPr="00002C39">
              <w:rPr>
                <w:rFonts w:ascii="Calibri" w:eastAsia="Times New Roman" w:hAnsi="Calibri" w:cs="Calibri"/>
                <w:b/>
                <w:lang w:eastAsia="en-GB"/>
              </w:rPr>
              <w:t>News research</w:t>
            </w:r>
            <w:r w:rsidR="00394A56">
              <w:rPr>
                <w:rFonts w:ascii="Calibri" w:eastAsia="Times New Roman" w:hAnsi="Calibri" w:cs="Calibri"/>
                <w:bCs/>
                <w:lang w:eastAsia="en-GB"/>
              </w:rPr>
              <w:t xml:space="preserve"> by Prof Stephen Cushion – content analysis ongoing and </w:t>
            </w:r>
            <w:r w:rsidR="00002C39">
              <w:rPr>
                <w:rFonts w:ascii="Calibri" w:eastAsia="Times New Roman" w:hAnsi="Calibri" w:cs="Calibri"/>
                <w:bCs/>
                <w:lang w:eastAsia="en-GB"/>
              </w:rPr>
              <w:t>Wales team discussing the process around publication with relevant colleagues.</w:t>
            </w:r>
          </w:p>
          <w:p w14:paraId="05623268" w14:textId="77777777" w:rsidR="00002C39" w:rsidRDefault="00DB4444" w:rsidP="00C92634">
            <w:pPr>
              <w:pStyle w:val="ListParagraph"/>
              <w:numPr>
                <w:ilvl w:val="0"/>
                <w:numId w:val="1"/>
              </w:numPr>
              <w:tabs>
                <w:tab w:val="left" w:pos="567"/>
                <w:tab w:val="left" w:pos="2835"/>
                <w:tab w:val="left" w:pos="2880"/>
                <w:tab w:val="left" w:pos="5610"/>
              </w:tabs>
              <w:spacing w:before="120" w:after="0" w:line="240" w:lineRule="auto"/>
              <w:jc w:val="both"/>
              <w:rPr>
                <w:rFonts w:ascii="Calibri" w:eastAsia="Times New Roman" w:hAnsi="Calibri" w:cs="Calibri"/>
                <w:bCs/>
                <w:lang w:eastAsia="en-GB"/>
              </w:rPr>
            </w:pPr>
            <w:r>
              <w:rPr>
                <w:rFonts w:ascii="Calibri" w:eastAsia="Times New Roman" w:hAnsi="Calibri" w:cs="Calibri"/>
                <w:b/>
                <w:lang w:eastAsia="en-GB"/>
              </w:rPr>
              <w:t xml:space="preserve">Local TV </w:t>
            </w:r>
            <w:r w:rsidRPr="00DB4444">
              <w:rPr>
                <w:rFonts w:ascii="Calibri" w:eastAsia="Times New Roman" w:hAnsi="Calibri" w:cs="Calibri"/>
                <w:bCs/>
                <w:lang w:eastAsia="en-GB"/>
              </w:rPr>
              <w:t>– on the agenda</w:t>
            </w:r>
          </w:p>
          <w:p w14:paraId="1413EA6D" w14:textId="65C5AD26" w:rsidR="00DB4444" w:rsidRPr="009874CE" w:rsidRDefault="00DB4444" w:rsidP="00C92634">
            <w:pPr>
              <w:pStyle w:val="ListParagraph"/>
              <w:numPr>
                <w:ilvl w:val="0"/>
                <w:numId w:val="1"/>
              </w:numPr>
              <w:tabs>
                <w:tab w:val="left" w:pos="567"/>
                <w:tab w:val="left" w:pos="2835"/>
                <w:tab w:val="left" w:pos="2880"/>
                <w:tab w:val="left" w:pos="5610"/>
              </w:tabs>
              <w:spacing w:before="120" w:after="0" w:line="240" w:lineRule="auto"/>
              <w:jc w:val="both"/>
              <w:rPr>
                <w:rFonts w:ascii="Calibri" w:eastAsia="Times New Roman" w:hAnsi="Calibri" w:cs="Calibri"/>
                <w:bCs/>
                <w:lang w:eastAsia="en-GB"/>
              </w:rPr>
            </w:pPr>
            <w:r>
              <w:rPr>
                <w:rFonts w:ascii="Calibri" w:eastAsia="Times New Roman" w:hAnsi="Calibri" w:cs="Calibri"/>
                <w:b/>
                <w:lang w:eastAsia="en-GB"/>
              </w:rPr>
              <w:lastRenderedPageBreak/>
              <w:t xml:space="preserve">Julia Lopez </w:t>
            </w:r>
            <w:r w:rsidRPr="00DA6B73">
              <w:rPr>
                <w:rFonts w:ascii="Calibri" w:eastAsia="Times New Roman" w:hAnsi="Calibri" w:cs="Calibri"/>
                <w:bCs/>
                <w:lang w:eastAsia="en-GB"/>
              </w:rPr>
              <w:t>was appointed</w:t>
            </w:r>
            <w:r w:rsidR="00DA6B73" w:rsidRPr="00DA6B73">
              <w:rPr>
                <w:rFonts w:ascii="Calibri" w:eastAsia="Times New Roman" w:hAnsi="Calibri" w:cs="Calibri"/>
                <w:bCs/>
                <w:lang w:eastAsia="en-GB"/>
              </w:rPr>
              <w:t xml:space="preserve"> Minister of State for Media, Data, and Digital</w:t>
            </w:r>
            <w:r w:rsidR="001A5292">
              <w:rPr>
                <w:rFonts w:ascii="Calibri" w:eastAsia="Times New Roman" w:hAnsi="Calibri" w:cs="Calibri"/>
                <w:bCs/>
                <w:lang w:eastAsia="en-GB"/>
              </w:rPr>
              <w:t xml:space="preserve"> </w:t>
            </w:r>
            <w:r w:rsidR="00DA6B73" w:rsidRPr="00DA6B73">
              <w:rPr>
                <w:rFonts w:ascii="Calibri" w:eastAsia="Times New Roman" w:hAnsi="Calibri" w:cs="Calibri"/>
                <w:bCs/>
                <w:lang w:eastAsia="en-GB"/>
              </w:rPr>
              <w:t>Infrastructure</w:t>
            </w:r>
          </w:p>
        </w:tc>
        <w:tc>
          <w:tcPr>
            <w:tcW w:w="900" w:type="dxa"/>
          </w:tcPr>
          <w:p w14:paraId="5B151004" w14:textId="77777777" w:rsidR="00C92634" w:rsidRPr="009D1737"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5214610A" w14:textId="77777777" w:rsidR="00C92634" w:rsidRPr="009D1737"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72DB9293" w14:textId="77777777" w:rsidR="00C92634" w:rsidRPr="009D1737"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6C92F85A" w14:textId="77777777" w:rsidR="00C92634" w:rsidRPr="009D1737"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5D4E84B6" w14:textId="77777777" w:rsidR="00C92634" w:rsidRPr="009D1737"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2846293D" w14:textId="77777777" w:rsidR="00C92634" w:rsidRPr="009D1737"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26A8CAF3" w14:textId="77777777" w:rsidR="00C92634" w:rsidRPr="009D1737"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347E9230" w14:textId="77777777" w:rsidR="00C92634" w:rsidRPr="009D1737"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71048BBA" w14:textId="77777777" w:rsidTr="00B24DE5">
        <w:trPr>
          <w:trHeight w:val="686"/>
        </w:trPr>
        <w:tc>
          <w:tcPr>
            <w:tcW w:w="8314" w:type="dxa"/>
            <w:shd w:val="clear" w:color="auto" w:fill="auto"/>
          </w:tcPr>
          <w:p w14:paraId="7F211982" w14:textId="77777777" w:rsidR="00C92634" w:rsidRPr="00852798"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Pr>
                <w:rFonts w:ascii="Calibri" w:eastAsia="Times New Roman" w:hAnsi="Calibri" w:cs="Calibri"/>
                <w:b/>
                <w:color w:val="000000"/>
                <w:lang w:eastAsia="en-GB"/>
              </w:rPr>
              <w:t xml:space="preserve">Chairman’s Report </w:t>
            </w:r>
            <w:r w:rsidRPr="00852798">
              <w:rPr>
                <w:rFonts w:ascii="Calibri" w:eastAsia="Times New Roman" w:hAnsi="Calibri" w:cs="Calibri"/>
                <w:b/>
                <w:color w:val="000000"/>
                <w:lang w:eastAsia="en-GB"/>
              </w:rPr>
              <w:t>– oral</w:t>
            </w:r>
          </w:p>
          <w:p w14:paraId="33DC9454" w14:textId="760BFC98" w:rsidR="00C92634" w:rsidRDefault="00C92634" w:rsidP="00C90CF4">
            <w:pPr>
              <w:tabs>
                <w:tab w:val="left" w:pos="567"/>
                <w:tab w:val="left" w:pos="2835"/>
                <w:tab w:val="left" w:pos="2880"/>
                <w:tab w:val="left" w:pos="5610"/>
              </w:tabs>
              <w:spacing w:before="120" w:after="0" w:line="240" w:lineRule="auto"/>
              <w:jc w:val="both"/>
              <w:rPr>
                <w:rFonts w:ascii="Calibri" w:eastAsia="Times New Roman" w:hAnsi="Calibri" w:cs="Calibri"/>
                <w:lang w:eastAsia="en-GB"/>
              </w:rPr>
            </w:pPr>
            <w:r>
              <w:rPr>
                <w:rFonts w:ascii="Calibri" w:eastAsia="Times New Roman" w:hAnsi="Calibri" w:cs="Calibri"/>
                <w:lang w:eastAsia="en-GB"/>
              </w:rPr>
              <w:t>4.</w:t>
            </w:r>
            <w:r>
              <w:rPr>
                <w:rFonts w:ascii="Calibri" w:eastAsia="Times New Roman" w:hAnsi="Calibri" w:cs="Calibri"/>
                <w:lang w:eastAsia="en-GB"/>
              </w:rPr>
              <w:tab/>
              <w:t>The Chairman gave an oral update of his activities since the last meeting including attending:</w:t>
            </w:r>
          </w:p>
          <w:p w14:paraId="44E64AA8" w14:textId="1EC9D987" w:rsidR="0098305F" w:rsidRDefault="00F34428" w:rsidP="0098305F">
            <w:pPr>
              <w:pStyle w:val="ListParagraph"/>
              <w:numPr>
                <w:ilvl w:val="0"/>
                <w:numId w:val="7"/>
              </w:numPr>
              <w:tabs>
                <w:tab w:val="left" w:pos="567"/>
                <w:tab w:val="left" w:pos="2835"/>
                <w:tab w:val="left" w:pos="2880"/>
                <w:tab w:val="left" w:pos="5610"/>
              </w:tabs>
              <w:spacing w:before="120" w:after="0" w:line="240" w:lineRule="auto"/>
              <w:jc w:val="both"/>
              <w:rPr>
                <w:rFonts w:ascii="Calibri" w:eastAsia="Times New Roman" w:hAnsi="Calibri" w:cs="Calibri"/>
                <w:lang w:eastAsia="en-GB"/>
              </w:rPr>
            </w:pPr>
            <w:r w:rsidRPr="00F34428">
              <w:rPr>
                <w:rFonts w:ascii="Calibri" w:eastAsia="Times New Roman" w:hAnsi="Calibri" w:cs="Calibri"/>
                <w:b/>
                <w:bCs/>
                <w:lang w:eastAsia="en-GB"/>
              </w:rPr>
              <w:t>CCP Hub for Wales</w:t>
            </w:r>
            <w:r>
              <w:rPr>
                <w:rFonts w:ascii="Calibri" w:eastAsia="Times New Roman" w:hAnsi="Calibri" w:cs="Calibri"/>
                <w:b/>
                <w:bCs/>
                <w:lang w:eastAsia="en-GB"/>
              </w:rPr>
              <w:t xml:space="preserve"> - </w:t>
            </w:r>
            <w:r w:rsidR="003D438C" w:rsidRPr="003D438C">
              <w:rPr>
                <w:rFonts w:ascii="Calibri" w:eastAsia="Times New Roman" w:hAnsi="Calibri" w:cs="Calibri"/>
                <w:lang w:eastAsia="en-GB"/>
              </w:rPr>
              <w:t>The meeting</w:t>
            </w:r>
            <w:r w:rsidR="003D438C">
              <w:rPr>
                <w:rFonts w:ascii="Calibri" w:eastAsia="Times New Roman" w:hAnsi="Calibri" w:cs="Calibri"/>
                <w:lang w:eastAsia="en-GB"/>
              </w:rPr>
              <w:t xml:space="preserve"> </w:t>
            </w:r>
            <w:r w:rsidR="003D438C" w:rsidRPr="003D438C">
              <w:rPr>
                <w:rFonts w:ascii="Calibri" w:eastAsia="Times New Roman" w:hAnsi="Calibri" w:cs="Calibri"/>
                <w:lang w:eastAsia="en-GB"/>
              </w:rPr>
              <w:t>focus</w:t>
            </w:r>
            <w:r w:rsidR="003D438C">
              <w:rPr>
                <w:rFonts w:ascii="Calibri" w:eastAsia="Times New Roman" w:hAnsi="Calibri" w:cs="Calibri"/>
                <w:lang w:eastAsia="en-GB"/>
              </w:rPr>
              <w:t>sed</w:t>
            </w:r>
            <w:r w:rsidR="003D438C" w:rsidRPr="003D438C">
              <w:rPr>
                <w:rFonts w:ascii="Calibri" w:eastAsia="Times New Roman" w:hAnsi="Calibri" w:cs="Calibri"/>
                <w:lang w:eastAsia="en-GB"/>
              </w:rPr>
              <w:t xml:space="preserve"> on what constitutes excellent customer service and how communications providers can ensure consumers’ service requirements are consistently met efficiently and effectively. </w:t>
            </w:r>
            <w:r w:rsidR="003D438C">
              <w:rPr>
                <w:rFonts w:ascii="Calibri" w:eastAsia="Times New Roman" w:hAnsi="Calibri" w:cs="Calibri"/>
                <w:lang w:eastAsia="en-GB"/>
              </w:rPr>
              <w:t>The meeting looked at</w:t>
            </w:r>
            <w:r w:rsidR="003D438C" w:rsidRPr="003D438C">
              <w:rPr>
                <w:rFonts w:ascii="Calibri" w:eastAsia="Times New Roman" w:hAnsi="Calibri" w:cs="Calibri"/>
                <w:lang w:eastAsia="en-GB"/>
              </w:rPr>
              <w:t xml:space="preserve"> how developing a Customer Charter across the communications sector could help to manage consumers’ expectations by providing the information they need in one place.</w:t>
            </w:r>
          </w:p>
          <w:p w14:paraId="458F669B" w14:textId="77777777" w:rsidR="00C92634" w:rsidRPr="00D77683" w:rsidRDefault="000B4001" w:rsidP="00D77683">
            <w:pPr>
              <w:pStyle w:val="ListParagraph"/>
              <w:numPr>
                <w:ilvl w:val="0"/>
                <w:numId w:val="7"/>
              </w:numPr>
              <w:tabs>
                <w:tab w:val="left" w:pos="567"/>
                <w:tab w:val="left" w:pos="2835"/>
                <w:tab w:val="left" w:pos="2880"/>
                <w:tab w:val="left" w:pos="5610"/>
              </w:tabs>
              <w:spacing w:before="120" w:after="0" w:line="240" w:lineRule="auto"/>
              <w:jc w:val="both"/>
              <w:rPr>
                <w:rFonts w:ascii="Calibri" w:eastAsia="Times New Roman" w:hAnsi="Calibri" w:cs="Calibri"/>
                <w:lang w:eastAsia="en-GB"/>
              </w:rPr>
            </w:pPr>
            <w:r w:rsidRPr="00D77683">
              <w:rPr>
                <w:rFonts w:ascii="Calibri" w:eastAsia="Times New Roman" w:hAnsi="Calibri" w:cs="Calibri"/>
                <w:b/>
                <w:bCs/>
                <w:lang w:eastAsia="en-GB"/>
              </w:rPr>
              <w:t>Senedd Committee -</w:t>
            </w:r>
            <w:r w:rsidRPr="00D77683">
              <w:rPr>
                <w:rFonts w:ascii="Calibri" w:eastAsia="Times New Roman" w:hAnsi="Calibri" w:cs="Calibri"/>
                <w:lang w:eastAsia="en-GB"/>
              </w:rPr>
              <w:t xml:space="preserve"> </w:t>
            </w:r>
            <w:r w:rsidR="006561B4" w:rsidRPr="00D77683">
              <w:rPr>
                <w:rFonts w:asciiTheme="minorHAnsi" w:hAnsiTheme="minorHAnsi" w:cstheme="minorHAnsi"/>
              </w:rPr>
              <w:t xml:space="preserve">Chair gave evidence on behalf of ACW to the </w:t>
            </w:r>
            <w:r w:rsidR="006F6945" w:rsidRPr="00D77683">
              <w:rPr>
                <w:rFonts w:asciiTheme="minorHAnsi" w:eastAsia="Times New Roman" w:hAnsiTheme="minorHAnsi" w:cstheme="minorHAnsi"/>
                <w:lang w:eastAsia="en-GB"/>
              </w:rPr>
              <w:t>Culture, Communications, Welsh Language, Sport, and International Relations Committee</w:t>
            </w:r>
            <w:r w:rsidR="006561B4" w:rsidRPr="00D77683">
              <w:rPr>
                <w:rFonts w:asciiTheme="minorHAnsi" w:eastAsia="Times New Roman" w:hAnsiTheme="minorHAnsi" w:cstheme="minorHAnsi"/>
                <w:lang w:eastAsia="en-GB"/>
              </w:rPr>
              <w:t>’s</w:t>
            </w:r>
            <w:r w:rsidR="00C35413" w:rsidRPr="00D77683">
              <w:rPr>
                <w:rFonts w:asciiTheme="minorHAnsi" w:eastAsia="Times New Roman" w:hAnsiTheme="minorHAnsi" w:cstheme="minorHAnsi"/>
                <w:lang w:eastAsia="en-GB"/>
              </w:rPr>
              <w:t xml:space="preserve"> short inquiry into Ofcom’s Small </w:t>
            </w:r>
            <w:r w:rsidR="000819CF" w:rsidRPr="00D77683">
              <w:rPr>
                <w:rFonts w:asciiTheme="minorHAnsi" w:eastAsia="Times New Roman" w:hAnsiTheme="minorHAnsi" w:cstheme="minorHAnsi"/>
                <w:lang w:eastAsia="en-GB"/>
              </w:rPr>
              <w:t xml:space="preserve">Screen Big Debate </w:t>
            </w:r>
            <w:r w:rsidR="006561B4" w:rsidRPr="00D77683">
              <w:rPr>
                <w:rFonts w:asciiTheme="minorHAnsi" w:eastAsia="Times New Roman" w:hAnsiTheme="minorHAnsi" w:cstheme="minorHAnsi"/>
                <w:lang w:eastAsia="en-GB"/>
              </w:rPr>
              <w:t>and our recommendations to UK Government.</w:t>
            </w:r>
            <w:r w:rsidR="00631D15" w:rsidRPr="00D77683">
              <w:rPr>
                <w:rFonts w:asciiTheme="minorHAnsi" w:eastAsia="Times New Roman" w:hAnsiTheme="minorHAnsi" w:cstheme="minorHAnsi"/>
                <w:lang w:eastAsia="en-GB"/>
              </w:rPr>
              <w:t xml:space="preserve"> </w:t>
            </w:r>
            <w:r w:rsidR="002A03B7" w:rsidRPr="00D77683">
              <w:rPr>
                <w:rFonts w:asciiTheme="minorHAnsi" w:eastAsia="Times New Roman" w:hAnsiTheme="minorHAnsi" w:cstheme="minorHAnsi"/>
                <w:lang w:eastAsia="en-GB"/>
              </w:rPr>
              <w:t xml:space="preserve">Ruth McElroy also gave evidence but in her capacity as Professor </w:t>
            </w:r>
            <w:r w:rsidR="00F6217A" w:rsidRPr="00D77683">
              <w:rPr>
                <w:rFonts w:asciiTheme="minorHAnsi" w:eastAsia="Times New Roman" w:hAnsiTheme="minorHAnsi" w:cstheme="minorHAnsi"/>
                <w:lang w:eastAsia="en-GB"/>
              </w:rPr>
              <w:t xml:space="preserve">of Creative Industries and Faculty Head of Research at the University of South Wales. </w:t>
            </w:r>
          </w:p>
          <w:p w14:paraId="5C0A2AF4" w14:textId="76A225C1" w:rsidR="00D77683" w:rsidRPr="00D07197" w:rsidRDefault="00D77683" w:rsidP="00D77683">
            <w:pPr>
              <w:pStyle w:val="ListParagraph"/>
              <w:tabs>
                <w:tab w:val="left" w:pos="567"/>
                <w:tab w:val="left" w:pos="2835"/>
                <w:tab w:val="left" w:pos="2880"/>
                <w:tab w:val="left" w:pos="5610"/>
              </w:tabs>
              <w:spacing w:before="120" w:after="0" w:line="240" w:lineRule="auto"/>
              <w:jc w:val="both"/>
              <w:rPr>
                <w:rFonts w:ascii="Calibri" w:eastAsia="Times New Roman" w:hAnsi="Calibri" w:cs="Calibri"/>
                <w:lang w:eastAsia="en-GB"/>
              </w:rPr>
            </w:pPr>
          </w:p>
        </w:tc>
        <w:tc>
          <w:tcPr>
            <w:tcW w:w="900" w:type="dxa"/>
          </w:tcPr>
          <w:p w14:paraId="0D1EC8A8" w14:textId="77777777" w:rsidR="00C92634" w:rsidRPr="00852798"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7C77CCAB" w14:textId="77777777" w:rsidTr="00B24DE5">
        <w:trPr>
          <w:trHeight w:val="686"/>
        </w:trPr>
        <w:tc>
          <w:tcPr>
            <w:tcW w:w="8314" w:type="dxa"/>
            <w:shd w:val="clear" w:color="auto" w:fill="auto"/>
          </w:tcPr>
          <w:p w14:paraId="56714F56" w14:textId="77777777" w:rsidR="00C92634" w:rsidRPr="00920733" w:rsidRDefault="00C92634" w:rsidP="00C90CF4">
            <w:pPr>
              <w:tabs>
                <w:tab w:val="left" w:pos="567"/>
                <w:tab w:val="left" w:pos="2835"/>
                <w:tab w:val="left" w:pos="2880"/>
                <w:tab w:val="left" w:pos="5610"/>
              </w:tabs>
              <w:spacing w:before="120" w:after="0" w:line="240" w:lineRule="auto"/>
              <w:jc w:val="both"/>
              <w:rPr>
                <w:rFonts w:ascii="Calibri" w:eastAsia="Times New Roman" w:hAnsi="Calibri" w:cs="Calibri"/>
                <w:b/>
                <w:lang w:eastAsia="en-GB"/>
              </w:rPr>
            </w:pPr>
            <w:r w:rsidRPr="00920733">
              <w:rPr>
                <w:rFonts w:ascii="Calibri" w:eastAsia="Times New Roman" w:hAnsi="Calibri" w:cs="Calibri"/>
                <w:b/>
                <w:lang w:eastAsia="en-GB"/>
              </w:rPr>
              <w:t>Update: Ofcom Content Board Member for Wales</w:t>
            </w:r>
            <w:r>
              <w:rPr>
                <w:rFonts w:ascii="Calibri" w:eastAsia="Times New Roman" w:hAnsi="Calibri" w:cs="Calibri"/>
                <w:b/>
                <w:lang w:eastAsia="en-GB"/>
              </w:rPr>
              <w:t xml:space="preserve"> - oral</w:t>
            </w:r>
          </w:p>
          <w:p w14:paraId="03AC050B" w14:textId="407644C4" w:rsidR="00FF5452" w:rsidRDefault="00C92634" w:rsidP="000015F7">
            <w:pPr>
              <w:pStyle w:val="NormalWeb"/>
              <w:spacing w:after="0" w:line="216" w:lineRule="atLeast"/>
              <w:rPr>
                <w:rFonts w:ascii="Calibri" w:eastAsia="Times New Roman" w:hAnsi="Calibri" w:cs="Calibri"/>
                <w:bCs/>
                <w:color w:val="000000"/>
                <w:lang w:eastAsia="en-GB"/>
              </w:rPr>
            </w:pPr>
            <w:r w:rsidRPr="005B0827">
              <w:rPr>
                <w:rFonts w:ascii="Calibri" w:eastAsia="Times New Roman" w:hAnsi="Calibri" w:cs="Calibri"/>
                <w:bCs/>
                <w:color w:val="000000"/>
                <w:sz w:val="22"/>
                <w:szCs w:val="22"/>
                <w:lang w:eastAsia="en-GB"/>
              </w:rPr>
              <w:t xml:space="preserve">5. </w:t>
            </w:r>
            <w:r>
              <w:rPr>
                <w:rFonts w:ascii="Calibri" w:eastAsia="Times New Roman" w:hAnsi="Calibri" w:cs="Calibri"/>
                <w:bCs/>
                <w:color w:val="000000"/>
                <w:lang w:eastAsia="en-GB"/>
              </w:rPr>
              <w:t xml:space="preserve"> The Content Board Member for Wales</w:t>
            </w:r>
            <w:r w:rsidR="00BB3F37">
              <w:rPr>
                <w:rFonts w:ascii="Calibri" w:eastAsia="Times New Roman" w:hAnsi="Calibri" w:cs="Calibri"/>
                <w:bCs/>
                <w:color w:val="000000"/>
                <w:lang w:eastAsia="en-GB"/>
              </w:rPr>
              <w:t xml:space="preserve"> </w:t>
            </w:r>
            <w:r w:rsidR="004506F4">
              <w:rPr>
                <w:rFonts w:ascii="Calibri" w:eastAsia="Times New Roman" w:hAnsi="Calibri" w:cs="Calibri"/>
                <w:bCs/>
                <w:color w:val="000000"/>
                <w:lang w:eastAsia="en-GB"/>
              </w:rPr>
              <w:t xml:space="preserve">gave an oral update at the meeting but highlighted the importance in his opinion of providing a written report for members. </w:t>
            </w:r>
            <w:r w:rsidR="00FF5452">
              <w:rPr>
                <w:rFonts w:ascii="Calibri" w:eastAsia="Times New Roman" w:hAnsi="Calibri" w:cs="Calibri"/>
                <w:bCs/>
                <w:color w:val="000000"/>
                <w:lang w:eastAsia="en-GB"/>
              </w:rPr>
              <w:t xml:space="preserve">He </w:t>
            </w:r>
            <w:proofErr w:type="gramStart"/>
            <w:r w:rsidR="00FF5452">
              <w:rPr>
                <w:rFonts w:ascii="Calibri" w:eastAsia="Times New Roman" w:hAnsi="Calibri" w:cs="Calibri"/>
                <w:bCs/>
                <w:color w:val="000000"/>
                <w:lang w:eastAsia="en-GB"/>
              </w:rPr>
              <w:t>made reference</w:t>
            </w:r>
            <w:proofErr w:type="gramEnd"/>
            <w:r w:rsidR="00FF5452">
              <w:rPr>
                <w:rFonts w:ascii="Calibri" w:eastAsia="Times New Roman" w:hAnsi="Calibri" w:cs="Calibri"/>
                <w:bCs/>
                <w:color w:val="000000"/>
                <w:lang w:eastAsia="en-GB"/>
              </w:rPr>
              <w:t xml:space="preserve"> to the following during his update: -</w:t>
            </w:r>
          </w:p>
          <w:p w14:paraId="1438D96A" w14:textId="77777777" w:rsidR="00811C6D" w:rsidRDefault="00811C6D" w:rsidP="000015F7">
            <w:pPr>
              <w:pStyle w:val="NormalWeb"/>
              <w:spacing w:after="0" w:line="216" w:lineRule="atLeast"/>
              <w:rPr>
                <w:rFonts w:ascii="Calibri" w:eastAsia="Times New Roman" w:hAnsi="Calibri" w:cs="Calibri"/>
                <w:bCs/>
                <w:color w:val="000000"/>
                <w:lang w:eastAsia="en-GB"/>
              </w:rPr>
            </w:pPr>
          </w:p>
          <w:p w14:paraId="3C4BE850" w14:textId="7CD3258F" w:rsidR="000015F7" w:rsidRPr="00264404" w:rsidRDefault="00F86AA5" w:rsidP="00264404">
            <w:pPr>
              <w:pStyle w:val="NormalWeb"/>
              <w:numPr>
                <w:ilvl w:val="0"/>
                <w:numId w:val="8"/>
              </w:numPr>
              <w:spacing w:after="0" w:line="216" w:lineRule="atLeast"/>
              <w:rPr>
                <w:rFonts w:ascii="Calibri" w:eastAsia="Times New Roman" w:hAnsi="Calibri" w:cs="Calibri"/>
                <w:bCs/>
                <w:color w:val="000000"/>
                <w:sz w:val="22"/>
                <w:szCs w:val="22"/>
                <w:lang w:eastAsia="en-GB"/>
              </w:rPr>
            </w:pPr>
            <w:r w:rsidRPr="00811C6D">
              <w:rPr>
                <w:rFonts w:ascii="Calibri" w:eastAsia="Times New Roman" w:hAnsi="Calibri" w:cs="Calibri"/>
                <w:b/>
                <w:color w:val="000000"/>
                <w:lang w:eastAsia="en-GB"/>
              </w:rPr>
              <w:t>Cooperation Agreement</w:t>
            </w:r>
            <w:r>
              <w:rPr>
                <w:rFonts w:ascii="Calibri" w:eastAsia="Times New Roman" w:hAnsi="Calibri" w:cs="Calibri"/>
                <w:bCs/>
                <w:color w:val="000000"/>
                <w:lang w:eastAsia="en-GB"/>
              </w:rPr>
              <w:t xml:space="preserve"> between Labour and Plaid Cymru announced recently which </w:t>
            </w:r>
            <w:r w:rsidR="002B587C">
              <w:rPr>
                <w:rFonts w:ascii="Calibri" w:eastAsia="Times New Roman" w:hAnsi="Calibri" w:cs="Calibri"/>
                <w:bCs/>
                <w:color w:val="000000"/>
                <w:lang w:eastAsia="en-GB"/>
              </w:rPr>
              <w:t xml:space="preserve">includes a commitment to </w:t>
            </w:r>
            <w:r w:rsidR="006318D6" w:rsidRPr="006318D6">
              <w:rPr>
                <w:rFonts w:ascii="Calibri" w:eastAsia="Times New Roman" w:hAnsi="Calibri" w:cs="Calibri"/>
                <w:bCs/>
                <w:color w:val="000000"/>
                <w:lang w:eastAsia="en-GB"/>
              </w:rPr>
              <w:t>“explore the creation of a shadow Broadcasting and Communications Authority for Wales, to address concerns about the current fragility in the media and attacks on its independence.</w:t>
            </w:r>
            <w:r w:rsidR="00264404">
              <w:rPr>
                <w:rFonts w:ascii="Calibri" w:eastAsia="Times New Roman" w:hAnsi="Calibri" w:cs="Calibri"/>
                <w:bCs/>
                <w:color w:val="000000"/>
                <w:lang w:eastAsia="en-GB"/>
              </w:rPr>
              <w:t>”</w:t>
            </w:r>
            <w:r w:rsidR="002C660D">
              <w:rPr>
                <w:rFonts w:ascii="Calibri" w:eastAsia="Times New Roman" w:hAnsi="Calibri" w:cs="Calibri"/>
                <w:bCs/>
                <w:color w:val="000000"/>
                <w:lang w:eastAsia="en-GB"/>
              </w:rPr>
              <w:t xml:space="preserve"> The Member emphasised that this was not to be confused with the </w:t>
            </w:r>
            <w:r w:rsidR="00423DF5">
              <w:rPr>
                <w:rFonts w:ascii="Calibri" w:eastAsia="Times New Roman" w:hAnsi="Calibri" w:cs="Calibri"/>
                <w:bCs/>
                <w:color w:val="000000"/>
                <w:lang w:eastAsia="en-GB"/>
              </w:rPr>
              <w:t>National Communications Council for Wales.</w:t>
            </w:r>
          </w:p>
          <w:p w14:paraId="0FD338F9" w14:textId="77777777" w:rsidR="00264404" w:rsidRDefault="00423DF5" w:rsidP="00264404">
            <w:pPr>
              <w:pStyle w:val="NormalWeb"/>
              <w:numPr>
                <w:ilvl w:val="0"/>
                <w:numId w:val="8"/>
              </w:numPr>
              <w:spacing w:after="0" w:line="216" w:lineRule="atLeast"/>
              <w:rPr>
                <w:rFonts w:ascii="Calibri" w:eastAsia="Times New Roman" w:hAnsi="Calibri" w:cs="Calibri"/>
                <w:bCs/>
                <w:color w:val="000000"/>
                <w:sz w:val="22"/>
                <w:szCs w:val="22"/>
                <w:lang w:eastAsia="en-GB"/>
              </w:rPr>
            </w:pPr>
            <w:r w:rsidRPr="00811C6D">
              <w:rPr>
                <w:rFonts w:ascii="Calibri" w:eastAsia="Times New Roman" w:hAnsi="Calibri" w:cs="Calibri"/>
                <w:b/>
                <w:color w:val="000000"/>
                <w:sz w:val="22"/>
                <w:szCs w:val="22"/>
                <w:lang w:eastAsia="en-GB"/>
              </w:rPr>
              <w:t>Review of BBC Studios</w:t>
            </w:r>
            <w:r>
              <w:rPr>
                <w:rFonts w:ascii="Calibri" w:eastAsia="Times New Roman" w:hAnsi="Calibri" w:cs="Calibri"/>
                <w:bCs/>
                <w:color w:val="000000"/>
                <w:sz w:val="22"/>
                <w:szCs w:val="22"/>
                <w:lang w:eastAsia="en-GB"/>
              </w:rPr>
              <w:t xml:space="preserve"> </w:t>
            </w:r>
            <w:r w:rsidR="00B972E2">
              <w:rPr>
                <w:rFonts w:ascii="Calibri" w:eastAsia="Times New Roman" w:hAnsi="Calibri" w:cs="Calibri"/>
                <w:bCs/>
                <w:color w:val="000000"/>
                <w:sz w:val="22"/>
                <w:szCs w:val="22"/>
                <w:lang w:eastAsia="en-GB"/>
              </w:rPr>
              <w:t>–</w:t>
            </w:r>
            <w:r>
              <w:rPr>
                <w:rFonts w:ascii="Calibri" w:eastAsia="Times New Roman" w:hAnsi="Calibri" w:cs="Calibri"/>
                <w:bCs/>
                <w:color w:val="000000"/>
                <w:sz w:val="22"/>
                <w:szCs w:val="22"/>
                <w:lang w:eastAsia="en-GB"/>
              </w:rPr>
              <w:t xml:space="preserve"> </w:t>
            </w:r>
            <w:r w:rsidR="00B972E2">
              <w:rPr>
                <w:rFonts w:ascii="Calibri" w:eastAsia="Times New Roman" w:hAnsi="Calibri" w:cs="Calibri"/>
                <w:bCs/>
                <w:color w:val="000000"/>
                <w:sz w:val="22"/>
                <w:szCs w:val="22"/>
                <w:lang w:eastAsia="en-GB"/>
              </w:rPr>
              <w:t xml:space="preserve">this programme of work is ongoing and </w:t>
            </w:r>
            <w:r w:rsidR="004300B2">
              <w:rPr>
                <w:rFonts w:ascii="Calibri" w:eastAsia="Times New Roman" w:hAnsi="Calibri" w:cs="Calibri"/>
                <w:bCs/>
                <w:color w:val="000000"/>
                <w:sz w:val="22"/>
                <w:szCs w:val="22"/>
                <w:lang w:eastAsia="en-GB"/>
              </w:rPr>
              <w:t xml:space="preserve">very relevant to the BBC’s operation in </w:t>
            </w:r>
            <w:proofErr w:type="gramStart"/>
            <w:r w:rsidR="004300B2">
              <w:rPr>
                <w:rFonts w:ascii="Calibri" w:eastAsia="Times New Roman" w:hAnsi="Calibri" w:cs="Calibri"/>
                <w:bCs/>
                <w:color w:val="000000"/>
                <w:sz w:val="22"/>
                <w:szCs w:val="22"/>
                <w:lang w:eastAsia="en-GB"/>
              </w:rPr>
              <w:t>Wales</w:t>
            </w:r>
            <w:proofErr w:type="gramEnd"/>
          </w:p>
          <w:p w14:paraId="1215F632" w14:textId="47F185C4" w:rsidR="00EF37AC" w:rsidRDefault="00A91EA1" w:rsidP="00264404">
            <w:pPr>
              <w:pStyle w:val="NormalWeb"/>
              <w:numPr>
                <w:ilvl w:val="0"/>
                <w:numId w:val="8"/>
              </w:numPr>
              <w:spacing w:after="0" w:line="216" w:lineRule="atLeast"/>
              <w:rPr>
                <w:rFonts w:ascii="Calibri" w:eastAsia="Times New Roman" w:hAnsi="Calibri" w:cs="Calibri"/>
                <w:bCs/>
                <w:color w:val="000000"/>
                <w:sz w:val="22"/>
                <w:szCs w:val="22"/>
                <w:lang w:eastAsia="en-GB"/>
              </w:rPr>
            </w:pPr>
            <w:r>
              <w:rPr>
                <w:rFonts w:ascii="Calibri" w:eastAsia="Times New Roman" w:hAnsi="Calibri" w:cs="Calibri"/>
                <w:b/>
                <w:color w:val="000000"/>
                <w:sz w:val="22"/>
                <w:szCs w:val="22"/>
                <w:lang w:eastAsia="en-GB"/>
              </w:rPr>
              <w:t xml:space="preserve">Online </w:t>
            </w:r>
            <w:r w:rsidR="000B069E">
              <w:rPr>
                <w:rFonts w:ascii="Calibri" w:eastAsia="Times New Roman" w:hAnsi="Calibri" w:cs="Calibri"/>
                <w:b/>
                <w:color w:val="000000"/>
                <w:sz w:val="22"/>
                <w:szCs w:val="22"/>
                <w:lang w:eastAsia="en-GB"/>
              </w:rPr>
              <w:t>Safety -</w:t>
            </w:r>
            <w:r w:rsidR="001E32F9">
              <w:rPr>
                <w:rFonts w:ascii="Calibri" w:eastAsia="Times New Roman" w:hAnsi="Calibri" w:cs="Calibri"/>
                <w:bCs/>
                <w:color w:val="000000"/>
                <w:sz w:val="22"/>
                <w:szCs w:val="22"/>
                <w:lang w:eastAsia="en-GB"/>
              </w:rPr>
              <w:t>implicatio</w:t>
            </w:r>
            <w:r w:rsidR="00D8671D">
              <w:rPr>
                <w:rFonts w:ascii="Calibri" w:eastAsia="Times New Roman" w:hAnsi="Calibri" w:cs="Calibri"/>
                <w:bCs/>
                <w:color w:val="000000"/>
                <w:sz w:val="22"/>
                <w:szCs w:val="22"/>
                <w:lang w:eastAsia="en-GB"/>
              </w:rPr>
              <w:t>ns for make-up of Content Board going forward</w:t>
            </w:r>
            <w:r w:rsidR="000B069E">
              <w:rPr>
                <w:rFonts w:ascii="Calibri" w:eastAsia="Times New Roman" w:hAnsi="Calibri" w:cs="Calibri"/>
                <w:bCs/>
                <w:color w:val="000000"/>
                <w:sz w:val="22"/>
                <w:szCs w:val="22"/>
                <w:lang w:eastAsia="en-GB"/>
              </w:rPr>
              <w:t>.</w:t>
            </w:r>
          </w:p>
          <w:p w14:paraId="49A35A89" w14:textId="258C4A95" w:rsidR="000B069E" w:rsidRPr="005B0827" w:rsidRDefault="000B069E" w:rsidP="000B069E">
            <w:pPr>
              <w:pStyle w:val="NormalWeb"/>
              <w:spacing w:after="0" w:line="216" w:lineRule="atLeast"/>
              <w:ind w:left="720"/>
              <w:rPr>
                <w:rFonts w:ascii="Calibri" w:eastAsia="Times New Roman" w:hAnsi="Calibri" w:cs="Calibri"/>
                <w:bCs/>
                <w:color w:val="000000"/>
                <w:sz w:val="22"/>
                <w:szCs w:val="22"/>
                <w:lang w:eastAsia="en-GB"/>
              </w:rPr>
            </w:pPr>
          </w:p>
        </w:tc>
        <w:tc>
          <w:tcPr>
            <w:tcW w:w="900" w:type="dxa"/>
          </w:tcPr>
          <w:p w14:paraId="1AD51AF4" w14:textId="77777777" w:rsidR="00C92634" w:rsidRPr="00852798"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528DC7DB" w14:textId="77777777" w:rsidTr="00B24DE5">
        <w:trPr>
          <w:trHeight w:val="686"/>
        </w:trPr>
        <w:tc>
          <w:tcPr>
            <w:tcW w:w="8314" w:type="dxa"/>
            <w:shd w:val="clear" w:color="auto" w:fill="auto"/>
          </w:tcPr>
          <w:p w14:paraId="1AF3A7A5" w14:textId="3A90F595" w:rsidR="00C92634" w:rsidRDefault="000B069E"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Pr>
                <w:rFonts w:ascii="Calibri" w:eastAsia="Times New Roman" w:hAnsi="Calibri" w:cs="Calibri"/>
                <w:b/>
                <w:color w:val="000000"/>
                <w:lang w:eastAsia="en-GB"/>
              </w:rPr>
              <w:t xml:space="preserve">Update from </w:t>
            </w:r>
            <w:r w:rsidR="00C92634">
              <w:rPr>
                <w:rFonts w:ascii="Calibri" w:eastAsia="Times New Roman" w:hAnsi="Calibri" w:cs="Calibri"/>
                <w:b/>
                <w:color w:val="000000"/>
                <w:lang w:eastAsia="en-GB"/>
              </w:rPr>
              <w:t xml:space="preserve">Communications Consumer Panel </w:t>
            </w:r>
            <w:r>
              <w:rPr>
                <w:rFonts w:ascii="Calibri" w:eastAsia="Times New Roman" w:hAnsi="Calibri" w:cs="Calibri"/>
                <w:b/>
                <w:color w:val="000000"/>
                <w:lang w:eastAsia="en-GB"/>
              </w:rPr>
              <w:t>Member for Wales</w:t>
            </w:r>
          </w:p>
          <w:p w14:paraId="0A78A8EB" w14:textId="704BBBD6" w:rsidR="00C92634" w:rsidRDefault="00C92634" w:rsidP="000015F7">
            <w:pPr>
              <w:tabs>
                <w:tab w:val="left" w:pos="567"/>
                <w:tab w:val="left" w:pos="2835"/>
                <w:tab w:val="left" w:pos="2880"/>
                <w:tab w:val="left" w:pos="5610"/>
              </w:tabs>
              <w:spacing w:before="120" w:after="0" w:line="240" w:lineRule="auto"/>
              <w:jc w:val="both"/>
              <w:rPr>
                <w:rFonts w:ascii="Calibri" w:eastAsia="Times New Roman" w:hAnsi="Calibri" w:cs="Calibri"/>
                <w:bCs/>
                <w:color w:val="000000"/>
                <w:lang w:eastAsia="en-GB"/>
              </w:rPr>
            </w:pPr>
            <w:r>
              <w:rPr>
                <w:rFonts w:ascii="Calibri" w:eastAsia="Times New Roman" w:hAnsi="Calibri" w:cs="Calibri"/>
                <w:bCs/>
                <w:color w:val="000000"/>
                <w:lang w:eastAsia="en-GB"/>
              </w:rPr>
              <w:t xml:space="preserve">6. </w:t>
            </w:r>
            <w:r w:rsidRPr="00D5136F">
              <w:rPr>
                <w:rFonts w:ascii="Calibri" w:eastAsia="Times New Roman" w:hAnsi="Calibri" w:cs="Calibri"/>
                <w:bCs/>
                <w:color w:val="000000"/>
                <w:lang w:eastAsia="en-GB"/>
              </w:rPr>
              <w:t xml:space="preserve">The Communications Consumer Panel Member for Wales had previously circulated an update report on the Panel’s activities since the last meeting.  </w:t>
            </w:r>
            <w:r>
              <w:rPr>
                <w:rFonts w:ascii="Calibri" w:eastAsia="Times New Roman" w:hAnsi="Calibri" w:cs="Calibri"/>
                <w:bCs/>
                <w:color w:val="000000"/>
                <w:lang w:eastAsia="en-GB"/>
              </w:rPr>
              <w:t>Key highlights as mentioned during the meeting included:</w:t>
            </w:r>
          </w:p>
          <w:p w14:paraId="03559F0A" w14:textId="3DDFFEFF" w:rsidR="00212C32" w:rsidRPr="00184115" w:rsidRDefault="00E1428A" w:rsidP="00C347BB">
            <w:pPr>
              <w:pStyle w:val="ListParagraph"/>
              <w:numPr>
                <w:ilvl w:val="0"/>
                <w:numId w:val="9"/>
              </w:numPr>
              <w:tabs>
                <w:tab w:val="left" w:pos="567"/>
                <w:tab w:val="left" w:pos="2835"/>
                <w:tab w:val="left" w:pos="2880"/>
                <w:tab w:val="left" w:pos="5610"/>
              </w:tabs>
              <w:spacing w:before="120" w:after="0" w:line="240" w:lineRule="auto"/>
              <w:jc w:val="both"/>
              <w:rPr>
                <w:rFonts w:ascii="Calibri" w:eastAsia="Times New Roman" w:hAnsi="Calibri" w:cs="Calibri"/>
                <w:bCs/>
                <w:color w:val="000000"/>
                <w:lang w:eastAsia="en-GB"/>
              </w:rPr>
            </w:pPr>
            <w:r>
              <w:rPr>
                <w:rFonts w:ascii="Calibri" w:eastAsia="Times New Roman" w:hAnsi="Calibri" w:cs="Calibri"/>
                <w:bCs/>
                <w:color w:val="000000"/>
                <w:lang w:eastAsia="en-GB"/>
              </w:rPr>
              <w:t xml:space="preserve">Brief update on nature of last </w:t>
            </w:r>
            <w:r w:rsidRPr="00C9211B">
              <w:rPr>
                <w:rFonts w:ascii="Calibri" w:eastAsia="Times New Roman" w:hAnsi="Calibri" w:cs="Calibri"/>
                <w:b/>
                <w:color w:val="000000"/>
                <w:lang w:eastAsia="en-GB"/>
              </w:rPr>
              <w:t>CCP Hub</w:t>
            </w:r>
            <w:r w:rsidR="00A22DF8" w:rsidRPr="00C9211B">
              <w:rPr>
                <w:rFonts w:ascii="Calibri" w:eastAsia="Times New Roman" w:hAnsi="Calibri" w:cs="Calibri"/>
                <w:b/>
                <w:color w:val="000000"/>
                <w:lang w:eastAsia="en-GB"/>
              </w:rPr>
              <w:t xml:space="preserve"> for Wales</w:t>
            </w:r>
            <w:r w:rsidR="00A22DF8">
              <w:rPr>
                <w:rFonts w:ascii="Calibri" w:eastAsia="Times New Roman" w:hAnsi="Calibri" w:cs="Calibri"/>
                <w:bCs/>
                <w:color w:val="000000"/>
                <w:lang w:eastAsia="en-GB"/>
              </w:rPr>
              <w:t xml:space="preserve"> meeting</w:t>
            </w:r>
            <w:r w:rsidR="00357C24">
              <w:rPr>
                <w:rFonts w:ascii="Calibri" w:eastAsia="Times New Roman" w:hAnsi="Calibri" w:cs="Calibri"/>
                <w:bCs/>
                <w:color w:val="000000"/>
                <w:lang w:eastAsia="en-GB"/>
              </w:rPr>
              <w:t xml:space="preserve"> as previously mentioned by the Chair (</w:t>
            </w:r>
            <w:r w:rsidR="00357C24" w:rsidRPr="003D438C">
              <w:rPr>
                <w:rFonts w:ascii="Calibri" w:eastAsia="Times New Roman" w:hAnsi="Calibri" w:cs="Calibri"/>
                <w:lang w:eastAsia="en-GB"/>
              </w:rPr>
              <w:t>what constitutes excellent customer service and how communications providers can ensure consumers’ service requirements are consistently met efficiently and effectively</w:t>
            </w:r>
            <w:r w:rsidR="00C9211B">
              <w:rPr>
                <w:rFonts w:ascii="Calibri" w:eastAsia="Times New Roman" w:hAnsi="Calibri" w:cs="Calibri"/>
                <w:lang w:eastAsia="en-GB"/>
              </w:rPr>
              <w:t>). The next meeting is on 2 February 2022</w:t>
            </w:r>
            <w:r w:rsidR="00C347BB">
              <w:rPr>
                <w:rFonts w:ascii="Calibri" w:eastAsia="Times New Roman" w:hAnsi="Calibri" w:cs="Calibri"/>
                <w:lang w:eastAsia="en-GB"/>
              </w:rPr>
              <w:t xml:space="preserve"> where the topic for discussion will be </w:t>
            </w:r>
            <w:r w:rsidR="00F065FC">
              <w:rPr>
                <w:rFonts w:ascii="Calibri" w:eastAsia="Times New Roman" w:hAnsi="Calibri" w:cs="Calibri"/>
                <w:lang w:eastAsia="en-GB"/>
              </w:rPr>
              <w:t xml:space="preserve">Royal Mail’s delivery of the USO and the experiences of consumers. </w:t>
            </w:r>
          </w:p>
          <w:p w14:paraId="201A41CA" w14:textId="30F8BCA1" w:rsidR="000015F7" w:rsidRPr="002D25C6" w:rsidRDefault="00184115" w:rsidP="00487B51">
            <w:pPr>
              <w:pStyle w:val="ListParagraph"/>
              <w:numPr>
                <w:ilvl w:val="0"/>
                <w:numId w:val="9"/>
              </w:numPr>
              <w:tabs>
                <w:tab w:val="left" w:pos="567"/>
                <w:tab w:val="left" w:pos="2835"/>
                <w:tab w:val="left" w:pos="2880"/>
                <w:tab w:val="left" w:pos="5610"/>
              </w:tabs>
              <w:spacing w:before="120" w:after="0" w:line="240" w:lineRule="auto"/>
              <w:jc w:val="both"/>
              <w:rPr>
                <w:rFonts w:ascii="Calibri" w:eastAsia="Times New Roman" w:hAnsi="Calibri" w:cs="Calibri"/>
                <w:b/>
                <w:color w:val="000000"/>
                <w:lang w:eastAsia="en-GB"/>
              </w:rPr>
            </w:pPr>
            <w:r w:rsidRPr="00160CD5">
              <w:rPr>
                <w:rFonts w:ascii="Calibri" w:eastAsia="Times New Roman" w:hAnsi="Calibri" w:cs="Calibri"/>
                <w:b/>
                <w:color w:val="000000"/>
                <w:lang w:eastAsia="en-GB"/>
              </w:rPr>
              <w:t>Migration to voice-over IP</w:t>
            </w:r>
            <w:r>
              <w:rPr>
                <w:rFonts w:ascii="Calibri" w:eastAsia="Times New Roman" w:hAnsi="Calibri" w:cs="Calibri"/>
                <w:bCs/>
                <w:color w:val="000000"/>
                <w:lang w:eastAsia="en-GB"/>
              </w:rPr>
              <w:t xml:space="preserve"> - </w:t>
            </w:r>
            <w:r w:rsidRPr="00184115">
              <w:rPr>
                <w:rFonts w:ascii="Calibri" w:eastAsia="Times New Roman" w:hAnsi="Calibri" w:cs="Calibri"/>
                <w:bCs/>
                <w:color w:val="000000"/>
                <w:lang w:eastAsia="en-GB"/>
              </w:rPr>
              <w:t>The Panel continues to be concerned about the impacts of migration to voice-over IP on consume</w:t>
            </w:r>
            <w:r w:rsidR="00487B51">
              <w:rPr>
                <w:rFonts w:ascii="Calibri" w:eastAsia="Times New Roman" w:hAnsi="Calibri" w:cs="Calibri"/>
                <w:bCs/>
                <w:color w:val="000000"/>
                <w:lang w:eastAsia="en-GB"/>
              </w:rPr>
              <w:t>rs</w:t>
            </w:r>
            <w:r w:rsidRPr="00184115">
              <w:rPr>
                <w:rFonts w:ascii="Calibri" w:eastAsia="Times New Roman" w:hAnsi="Calibri" w:cs="Calibri"/>
                <w:bCs/>
                <w:color w:val="000000"/>
                <w:lang w:eastAsia="en-GB"/>
              </w:rPr>
              <w:t>, particularly</w:t>
            </w:r>
            <w:r w:rsidR="00487B51">
              <w:rPr>
                <w:rFonts w:ascii="Calibri" w:eastAsia="Times New Roman" w:hAnsi="Calibri" w:cs="Calibri"/>
                <w:bCs/>
                <w:color w:val="000000"/>
                <w:lang w:eastAsia="en-GB"/>
              </w:rPr>
              <w:t xml:space="preserve"> those</w:t>
            </w:r>
            <w:r w:rsidRPr="00184115">
              <w:rPr>
                <w:rFonts w:ascii="Calibri" w:eastAsia="Times New Roman" w:hAnsi="Calibri" w:cs="Calibri"/>
                <w:bCs/>
                <w:color w:val="000000"/>
                <w:lang w:eastAsia="en-GB"/>
              </w:rPr>
              <w:t xml:space="preserve"> with specific support requirements who rely on services such as telecare users. The Panel has </w:t>
            </w:r>
            <w:r w:rsidRPr="00184115">
              <w:rPr>
                <w:rFonts w:ascii="Calibri" w:eastAsia="Times New Roman" w:hAnsi="Calibri" w:cs="Calibri"/>
                <w:bCs/>
                <w:color w:val="000000"/>
                <w:lang w:eastAsia="en-GB"/>
              </w:rPr>
              <w:lastRenderedPageBreak/>
              <w:t>emphasised to Ofcom, DCMS and industry that to protect these consumers, the switchover needs to be carefully managed by raising awareness of the impending change</w:t>
            </w:r>
            <w:r w:rsidR="00487B51">
              <w:rPr>
                <w:rFonts w:ascii="Calibri" w:eastAsia="Times New Roman" w:hAnsi="Calibri" w:cs="Calibri"/>
                <w:bCs/>
                <w:color w:val="000000"/>
                <w:lang w:eastAsia="en-GB"/>
              </w:rPr>
              <w:t>s</w:t>
            </w:r>
            <w:r w:rsidR="00160CD5">
              <w:rPr>
                <w:rFonts w:ascii="Calibri" w:eastAsia="Times New Roman" w:hAnsi="Calibri" w:cs="Calibri"/>
                <w:bCs/>
                <w:color w:val="000000"/>
                <w:lang w:eastAsia="en-GB"/>
              </w:rPr>
              <w:t xml:space="preserve">. </w:t>
            </w:r>
          </w:p>
          <w:p w14:paraId="6F2CDEFB" w14:textId="527F040E" w:rsidR="00533287" w:rsidRDefault="002D25C6" w:rsidP="00CB4D06">
            <w:pPr>
              <w:pStyle w:val="ListParagraph"/>
              <w:numPr>
                <w:ilvl w:val="0"/>
                <w:numId w:val="9"/>
              </w:numPr>
              <w:tabs>
                <w:tab w:val="left" w:pos="567"/>
                <w:tab w:val="left" w:pos="2835"/>
                <w:tab w:val="left" w:pos="2880"/>
                <w:tab w:val="left" w:pos="5610"/>
              </w:tabs>
              <w:spacing w:before="120" w:after="0" w:line="240" w:lineRule="auto"/>
              <w:jc w:val="both"/>
              <w:rPr>
                <w:rFonts w:ascii="Calibri" w:eastAsia="Times New Roman" w:hAnsi="Calibri" w:cs="Calibri"/>
                <w:bCs/>
                <w:color w:val="000000"/>
                <w:lang w:eastAsia="en-GB"/>
              </w:rPr>
            </w:pPr>
            <w:r w:rsidRPr="008F6B4C">
              <w:rPr>
                <w:rFonts w:ascii="Calibri" w:eastAsia="Times New Roman" w:hAnsi="Calibri" w:cs="Calibri"/>
                <w:b/>
                <w:color w:val="000000"/>
                <w:lang w:eastAsia="en-GB"/>
              </w:rPr>
              <w:t xml:space="preserve">Consumer immersion sessions - </w:t>
            </w:r>
            <w:r w:rsidR="008F6B4C" w:rsidRPr="008F6B4C">
              <w:rPr>
                <w:rFonts w:ascii="Calibri" w:eastAsia="Times New Roman" w:hAnsi="Calibri" w:cs="Calibri"/>
                <w:b/>
                <w:color w:val="000000"/>
                <w:lang w:eastAsia="en-GB"/>
              </w:rPr>
              <w:t>P</w:t>
            </w:r>
            <w:r w:rsidRPr="008F6B4C">
              <w:rPr>
                <w:rFonts w:ascii="Calibri" w:eastAsia="Times New Roman" w:hAnsi="Calibri" w:cs="Calibri"/>
                <w:bCs/>
                <w:color w:val="000000"/>
                <w:lang w:eastAsia="en-GB"/>
              </w:rPr>
              <w:t>anel recently held two consumer immersion sessions</w:t>
            </w:r>
            <w:r w:rsidR="008F6B4C" w:rsidRPr="008F6B4C">
              <w:rPr>
                <w:rFonts w:ascii="Calibri" w:eastAsia="Times New Roman" w:hAnsi="Calibri" w:cs="Calibri"/>
                <w:bCs/>
                <w:color w:val="000000"/>
                <w:lang w:eastAsia="en-GB"/>
              </w:rPr>
              <w:t xml:space="preserve"> – an </w:t>
            </w:r>
            <w:r w:rsidRPr="008F6B4C">
              <w:rPr>
                <w:rFonts w:ascii="Calibri" w:eastAsia="Times New Roman" w:hAnsi="Calibri" w:cs="Calibri"/>
                <w:bCs/>
                <w:color w:val="000000"/>
                <w:lang w:eastAsia="en-GB"/>
              </w:rPr>
              <w:t>opportunity to observe and hear directly from consumers on the types of communications issues they face. The topics</w:t>
            </w:r>
            <w:r w:rsidR="00533287">
              <w:rPr>
                <w:rFonts w:ascii="Calibri" w:eastAsia="Times New Roman" w:hAnsi="Calibri" w:cs="Calibri"/>
                <w:bCs/>
                <w:color w:val="000000"/>
                <w:lang w:eastAsia="en-GB"/>
              </w:rPr>
              <w:t xml:space="preserve"> of discussion include: -</w:t>
            </w:r>
          </w:p>
          <w:p w14:paraId="418F9D45" w14:textId="77777777" w:rsidR="00533287" w:rsidRDefault="002D25C6" w:rsidP="00533287">
            <w:pPr>
              <w:pStyle w:val="ListParagraph"/>
              <w:numPr>
                <w:ilvl w:val="0"/>
                <w:numId w:val="10"/>
              </w:numPr>
              <w:tabs>
                <w:tab w:val="left" w:pos="567"/>
                <w:tab w:val="left" w:pos="2835"/>
                <w:tab w:val="left" w:pos="2880"/>
                <w:tab w:val="left" w:pos="5610"/>
              </w:tabs>
              <w:spacing w:before="120" w:after="0" w:line="240" w:lineRule="auto"/>
              <w:jc w:val="both"/>
              <w:rPr>
                <w:rFonts w:ascii="Calibri" w:eastAsia="Times New Roman" w:hAnsi="Calibri" w:cs="Calibri"/>
                <w:bCs/>
                <w:color w:val="000000"/>
                <w:lang w:eastAsia="en-GB"/>
              </w:rPr>
            </w:pPr>
            <w:r w:rsidRPr="008F6B4C">
              <w:rPr>
                <w:rFonts w:ascii="Calibri" w:eastAsia="Times New Roman" w:hAnsi="Calibri" w:cs="Calibri"/>
                <w:bCs/>
                <w:color w:val="000000"/>
                <w:lang w:eastAsia="en-GB"/>
              </w:rPr>
              <w:t>What consumers expect from their provider – what would ‘good’ look like? How could this form the basis of a consumer charter?</w:t>
            </w:r>
          </w:p>
          <w:p w14:paraId="2C2BF1E9" w14:textId="77777777" w:rsidR="00533287" w:rsidRDefault="002D25C6" w:rsidP="00533287">
            <w:pPr>
              <w:pStyle w:val="ListParagraph"/>
              <w:numPr>
                <w:ilvl w:val="0"/>
                <w:numId w:val="10"/>
              </w:numPr>
              <w:tabs>
                <w:tab w:val="left" w:pos="567"/>
                <w:tab w:val="left" w:pos="2835"/>
                <w:tab w:val="left" w:pos="2880"/>
                <w:tab w:val="left" w:pos="5610"/>
              </w:tabs>
              <w:spacing w:before="120" w:after="0" w:line="240" w:lineRule="auto"/>
              <w:jc w:val="both"/>
              <w:rPr>
                <w:rFonts w:ascii="Calibri" w:eastAsia="Times New Roman" w:hAnsi="Calibri" w:cs="Calibri"/>
                <w:bCs/>
                <w:color w:val="000000"/>
                <w:lang w:eastAsia="en-GB"/>
              </w:rPr>
            </w:pPr>
            <w:r w:rsidRPr="00533287">
              <w:rPr>
                <w:rFonts w:ascii="Calibri" w:eastAsia="Times New Roman" w:hAnsi="Calibri" w:cs="Calibri"/>
                <w:bCs/>
                <w:color w:val="000000"/>
                <w:lang w:eastAsia="en-GB"/>
              </w:rPr>
              <w:t xml:space="preserve">If communications services were to become an essential service like other utilities – what would consumers expect? </w:t>
            </w:r>
          </w:p>
          <w:p w14:paraId="5169388A" w14:textId="5334D067" w:rsidR="002D25C6" w:rsidRPr="00533287" w:rsidRDefault="002D25C6" w:rsidP="00533287">
            <w:pPr>
              <w:pStyle w:val="ListParagraph"/>
              <w:numPr>
                <w:ilvl w:val="0"/>
                <w:numId w:val="10"/>
              </w:numPr>
              <w:tabs>
                <w:tab w:val="left" w:pos="567"/>
                <w:tab w:val="left" w:pos="2835"/>
                <w:tab w:val="left" w:pos="2880"/>
                <w:tab w:val="left" w:pos="5610"/>
              </w:tabs>
              <w:spacing w:before="120" w:after="0" w:line="240" w:lineRule="auto"/>
              <w:jc w:val="both"/>
              <w:rPr>
                <w:rFonts w:ascii="Calibri" w:eastAsia="Times New Roman" w:hAnsi="Calibri" w:cs="Calibri"/>
                <w:bCs/>
                <w:color w:val="000000"/>
                <w:lang w:eastAsia="en-GB"/>
              </w:rPr>
            </w:pPr>
            <w:r w:rsidRPr="00533287">
              <w:rPr>
                <w:rFonts w:ascii="Calibri" w:eastAsia="Times New Roman" w:hAnsi="Calibri" w:cs="Calibri"/>
                <w:bCs/>
                <w:color w:val="000000"/>
                <w:lang w:eastAsia="en-GB"/>
              </w:rPr>
              <w:t xml:space="preserve">Consumers’ broadband and mobile connectivity needs and what they </w:t>
            </w:r>
            <w:proofErr w:type="gramStart"/>
            <w:r w:rsidRPr="00533287">
              <w:rPr>
                <w:rFonts w:ascii="Calibri" w:eastAsia="Times New Roman" w:hAnsi="Calibri" w:cs="Calibri"/>
                <w:bCs/>
                <w:color w:val="000000"/>
                <w:lang w:eastAsia="en-GB"/>
              </w:rPr>
              <w:t>receive in reality</w:t>
            </w:r>
            <w:proofErr w:type="gramEnd"/>
            <w:r w:rsidRPr="00533287">
              <w:rPr>
                <w:rFonts w:ascii="Calibri" w:eastAsia="Times New Roman" w:hAnsi="Calibri" w:cs="Calibri"/>
                <w:bCs/>
                <w:color w:val="000000"/>
                <w:lang w:eastAsia="en-GB"/>
              </w:rPr>
              <w:t>.</w:t>
            </w:r>
          </w:p>
          <w:p w14:paraId="14FD2959" w14:textId="29F497D9" w:rsidR="00160CD5" w:rsidRPr="00936146" w:rsidRDefault="00C174FE" w:rsidP="00487B51">
            <w:pPr>
              <w:pStyle w:val="ListParagraph"/>
              <w:numPr>
                <w:ilvl w:val="0"/>
                <w:numId w:val="9"/>
              </w:numPr>
              <w:tabs>
                <w:tab w:val="left" w:pos="567"/>
                <w:tab w:val="left" w:pos="2835"/>
                <w:tab w:val="left" w:pos="2880"/>
                <w:tab w:val="left" w:pos="5610"/>
              </w:tabs>
              <w:spacing w:before="120" w:after="0" w:line="240" w:lineRule="auto"/>
              <w:jc w:val="both"/>
              <w:rPr>
                <w:rFonts w:ascii="Calibri" w:eastAsia="Times New Roman" w:hAnsi="Calibri" w:cs="Calibri"/>
                <w:b/>
                <w:color w:val="000000"/>
                <w:lang w:eastAsia="en-GB"/>
              </w:rPr>
            </w:pPr>
            <w:r>
              <w:rPr>
                <w:rFonts w:ascii="Calibri" w:eastAsia="Times New Roman" w:hAnsi="Calibri" w:cs="Calibri"/>
                <w:b/>
                <w:color w:val="000000"/>
                <w:lang w:eastAsia="en-GB"/>
              </w:rPr>
              <w:t>Complaints</w:t>
            </w:r>
            <w:r w:rsidR="008745EA">
              <w:rPr>
                <w:rFonts w:ascii="Calibri" w:eastAsia="Times New Roman" w:hAnsi="Calibri" w:cs="Calibri"/>
                <w:b/>
                <w:color w:val="000000"/>
                <w:lang w:eastAsia="en-GB"/>
              </w:rPr>
              <w:t xml:space="preserve"> </w:t>
            </w:r>
            <w:r w:rsidR="008174A2">
              <w:rPr>
                <w:rFonts w:ascii="Calibri" w:eastAsia="Times New Roman" w:hAnsi="Calibri" w:cs="Calibri"/>
                <w:b/>
                <w:color w:val="000000"/>
                <w:lang w:eastAsia="en-GB"/>
              </w:rPr>
              <w:t xml:space="preserve">handling </w:t>
            </w:r>
            <w:r w:rsidR="0003707A">
              <w:rPr>
                <w:rFonts w:ascii="Calibri" w:eastAsia="Times New Roman" w:hAnsi="Calibri" w:cs="Calibri"/>
                <w:b/>
                <w:color w:val="000000"/>
                <w:lang w:eastAsia="en-GB"/>
              </w:rPr>
              <w:t xml:space="preserve">– </w:t>
            </w:r>
            <w:r w:rsidR="0003707A" w:rsidRPr="008174A2">
              <w:rPr>
                <w:rFonts w:ascii="Calibri" w:eastAsia="Times New Roman" w:hAnsi="Calibri" w:cs="Calibri"/>
                <w:bCs/>
                <w:color w:val="000000"/>
                <w:lang w:eastAsia="en-GB"/>
              </w:rPr>
              <w:t>data sets for Wales</w:t>
            </w:r>
            <w:r w:rsidR="008174A2" w:rsidRPr="008174A2">
              <w:rPr>
                <w:rFonts w:ascii="Calibri" w:eastAsia="Times New Roman" w:hAnsi="Calibri" w:cs="Calibri"/>
                <w:bCs/>
                <w:color w:val="000000"/>
                <w:lang w:eastAsia="en-GB"/>
              </w:rPr>
              <w:t xml:space="preserve"> don’t seem to be presented to ACW at the same level as CCP.</w:t>
            </w:r>
          </w:p>
        </w:tc>
        <w:tc>
          <w:tcPr>
            <w:tcW w:w="900" w:type="dxa"/>
          </w:tcPr>
          <w:p w14:paraId="4F2803C9"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4D2628A9"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4BF2B1C9"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389B566B"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3A4F1E03"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083F3C73"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7CFEB5B4"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67F81DCF" w14:textId="77777777" w:rsidTr="00B24DE5">
        <w:trPr>
          <w:trHeight w:val="686"/>
        </w:trPr>
        <w:tc>
          <w:tcPr>
            <w:tcW w:w="8314" w:type="dxa"/>
            <w:shd w:val="clear" w:color="auto" w:fill="auto"/>
          </w:tcPr>
          <w:p w14:paraId="2438F400" w14:textId="77777777"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sidRPr="00B6037D">
              <w:rPr>
                <w:rFonts w:ascii="Calibri" w:eastAsia="Times New Roman" w:hAnsi="Calibri" w:cs="Calibri"/>
                <w:b/>
                <w:color w:val="000000"/>
                <w:lang w:eastAsia="en-GB"/>
              </w:rPr>
              <w:t>Report – Wales Recent Developments</w:t>
            </w:r>
          </w:p>
          <w:p w14:paraId="37F57CDE" w14:textId="169D2A16"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7.</w:t>
            </w:r>
            <w:r>
              <w:rPr>
                <w:rFonts w:ascii="Calibri" w:eastAsia="Times New Roman" w:hAnsi="Calibri" w:cs="Calibri"/>
                <w:bCs/>
                <w:color w:val="000000"/>
                <w:lang w:eastAsia="en-GB"/>
              </w:rPr>
              <w:tab/>
            </w:r>
            <w:r w:rsidRPr="00622ABD">
              <w:rPr>
                <w:rFonts w:ascii="Calibri" w:eastAsia="Times New Roman" w:hAnsi="Calibri" w:cs="Calibri"/>
                <w:bCs/>
                <w:color w:val="000000"/>
                <w:lang w:eastAsia="en-GB"/>
              </w:rPr>
              <w:t xml:space="preserve"> Members noted the contents of an update paper previously circulated</w:t>
            </w:r>
            <w:r>
              <w:rPr>
                <w:rFonts w:ascii="Calibri" w:eastAsia="Times New Roman" w:hAnsi="Calibri" w:cs="Calibri"/>
                <w:bCs/>
                <w:color w:val="000000"/>
                <w:lang w:eastAsia="en-GB"/>
              </w:rPr>
              <w:t xml:space="preserve"> commenting on topics including:</w:t>
            </w:r>
          </w:p>
          <w:p w14:paraId="26644524" w14:textId="639CC698" w:rsidR="00752AC2" w:rsidRDefault="00B643FD" w:rsidP="00752AC2">
            <w:pPr>
              <w:pStyle w:val="ListParagraph"/>
              <w:keepLines/>
              <w:numPr>
                <w:ilvl w:val="0"/>
                <w:numId w:val="9"/>
              </w:numPr>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sidRPr="00B606E9">
              <w:rPr>
                <w:rFonts w:ascii="Calibri" w:eastAsia="Times New Roman" w:hAnsi="Calibri" w:cs="Calibri"/>
                <w:b/>
                <w:color w:val="000000"/>
                <w:lang w:eastAsia="en-GB"/>
              </w:rPr>
              <w:t>Broadcasting Policy</w:t>
            </w:r>
            <w:r w:rsidR="0089156C">
              <w:rPr>
                <w:rFonts w:ascii="Calibri" w:eastAsia="Times New Roman" w:hAnsi="Calibri" w:cs="Calibri"/>
                <w:bCs/>
                <w:color w:val="000000"/>
                <w:lang w:eastAsia="en-GB"/>
              </w:rPr>
              <w:t xml:space="preserve"> – in line with the previous discussion on the Cooperation Agreement between Labour and Plaid Cymru, the</w:t>
            </w:r>
            <w:r w:rsidR="00DF7737">
              <w:rPr>
                <w:rFonts w:ascii="Calibri" w:eastAsia="Times New Roman" w:hAnsi="Calibri" w:cs="Calibri"/>
                <w:bCs/>
                <w:color w:val="000000"/>
                <w:lang w:eastAsia="en-GB"/>
              </w:rPr>
              <w:t xml:space="preserve"> Director noted the significance of the change in </w:t>
            </w:r>
            <w:r w:rsidR="005D5887">
              <w:rPr>
                <w:rFonts w:ascii="Calibri" w:eastAsia="Times New Roman" w:hAnsi="Calibri" w:cs="Calibri"/>
                <w:bCs/>
                <w:color w:val="000000"/>
                <w:lang w:eastAsia="en-GB"/>
              </w:rPr>
              <w:t xml:space="preserve">support from Welsh Government </w:t>
            </w:r>
            <w:r w:rsidR="00232C90">
              <w:rPr>
                <w:rFonts w:ascii="Calibri" w:eastAsia="Times New Roman" w:hAnsi="Calibri" w:cs="Calibri"/>
                <w:bCs/>
                <w:color w:val="000000"/>
                <w:lang w:eastAsia="en-GB"/>
              </w:rPr>
              <w:t>to</w:t>
            </w:r>
            <w:r w:rsidR="005D5887">
              <w:rPr>
                <w:rFonts w:ascii="Calibri" w:eastAsia="Times New Roman" w:hAnsi="Calibri" w:cs="Calibri"/>
                <w:bCs/>
                <w:color w:val="000000"/>
                <w:lang w:eastAsia="en-GB"/>
              </w:rPr>
              <w:t xml:space="preserve"> the devolution of broadcasting to Wales.</w:t>
            </w:r>
          </w:p>
          <w:p w14:paraId="41AF7997" w14:textId="56F40782" w:rsidR="005D5887" w:rsidRDefault="00232C90" w:rsidP="00752AC2">
            <w:pPr>
              <w:pStyle w:val="ListParagraph"/>
              <w:keepLines/>
              <w:numPr>
                <w:ilvl w:val="0"/>
                <w:numId w:val="9"/>
              </w:numPr>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sidRPr="00B606E9">
              <w:rPr>
                <w:rFonts w:ascii="Calibri" w:eastAsia="Times New Roman" w:hAnsi="Calibri" w:cs="Calibri"/>
                <w:b/>
                <w:color w:val="000000"/>
                <w:lang w:eastAsia="en-GB"/>
              </w:rPr>
              <w:t xml:space="preserve">Rugby Autumn </w:t>
            </w:r>
            <w:r w:rsidR="00C174FE" w:rsidRPr="00B606E9">
              <w:rPr>
                <w:rFonts w:ascii="Calibri" w:eastAsia="Times New Roman" w:hAnsi="Calibri" w:cs="Calibri"/>
                <w:b/>
                <w:color w:val="000000"/>
                <w:lang w:eastAsia="en-GB"/>
              </w:rPr>
              <w:t>Internationals</w:t>
            </w:r>
            <w:r w:rsidR="00C174FE">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 </w:t>
            </w:r>
            <w:r w:rsidR="00166E69">
              <w:rPr>
                <w:rFonts w:ascii="Calibri" w:eastAsia="Times New Roman" w:hAnsi="Calibri" w:cs="Calibri"/>
                <w:bCs/>
                <w:color w:val="000000"/>
                <w:lang w:eastAsia="en-GB"/>
              </w:rPr>
              <w:t xml:space="preserve">noted that Amazon Prime had secured the exclusive rights to broadcast the matches in </w:t>
            </w:r>
            <w:r w:rsidR="00C174FE">
              <w:rPr>
                <w:rFonts w:ascii="Calibri" w:eastAsia="Times New Roman" w:hAnsi="Calibri" w:cs="Calibri"/>
                <w:bCs/>
                <w:color w:val="000000"/>
                <w:lang w:eastAsia="en-GB"/>
              </w:rPr>
              <w:t xml:space="preserve">English and in Welsh. Considerable displeasure has been expressed at the fact that </w:t>
            </w:r>
            <w:r w:rsidR="00B606E9">
              <w:rPr>
                <w:rFonts w:ascii="Calibri" w:eastAsia="Times New Roman" w:hAnsi="Calibri" w:cs="Calibri"/>
                <w:bCs/>
                <w:color w:val="000000"/>
                <w:lang w:eastAsia="en-GB"/>
              </w:rPr>
              <w:t>the matches were not available free to air in either language, but we can expect Amazon’s interest in these and other major sporting events to continue.</w:t>
            </w:r>
            <w:r w:rsidR="00364103">
              <w:rPr>
                <w:rFonts w:ascii="Calibri" w:eastAsia="Times New Roman" w:hAnsi="Calibri" w:cs="Calibri"/>
                <w:bCs/>
                <w:color w:val="000000"/>
                <w:lang w:eastAsia="en-GB"/>
              </w:rPr>
              <w:t xml:space="preserve"> </w:t>
            </w:r>
          </w:p>
          <w:p w14:paraId="592F5E23" w14:textId="77777777" w:rsidR="00C92634" w:rsidRDefault="00B606E9" w:rsidP="001D7C90">
            <w:pPr>
              <w:pStyle w:val="ListParagraph"/>
              <w:keepLines/>
              <w:numPr>
                <w:ilvl w:val="0"/>
                <w:numId w:val="9"/>
              </w:numPr>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sidRPr="00B606E9">
              <w:rPr>
                <w:rFonts w:ascii="Calibri" w:eastAsia="Times New Roman" w:hAnsi="Calibri" w:cs="Calibri"/>
                <w:b/>
                <w:color w:val="000000"/>
                <w:lang w:eastAsia="en-GB"/>
              </w:rPr>
              <w:t>Welsh Language Commissioner’s investigation</w:t>
            </w:r>
            <w:r>
              <w:rPr>
                <w:rFonts w:ascii="Calibri" w:eastAsia="Times New Roman" w:hAnsi="Calibri" w:cs="Calibri"/>
                <w:bCs/>
                <w:color w:val="000000"/>
                <w:lang w:eastAsia="en-GB"/>
              </w:rPr>
              <w:t xml:space="preserve"> into Ofcom’s potential breach of the Welsh Language Standards obligations</w:t>
            </w:r>
            <w:r w:rsidR="002509D3">
              <w:rPr>
                <w:rFonts w:ascii="Calibri" w:eastAsia="Times New Roman" w:hAnsi="Calibri" w:cs="Calibri"/>
                <w:bCs/>
                <w:color w:val="000000"/>
                <w:lang w:eastAsia="en-GB"/>
              </w:rPr>
              <w:t xml:space="preserve">. We are still awaiting the Commissioner’s decision and will </w:t>
            </w:r>
            <w:r w:rsidR="00F13610">
              <w:rPr>
                <w:rFonts w:ascii="Calibri" w:eastAsia="Times New Roman" w:hAnsi="Calibri" w:cs="Calibri"/>
                <w:bCs/>
                <w:color w:val="000000"/>
                <w:lang w:eastAsia="en-GB"/>
              </w:rPr>
              <w:t>discuss the outcome with relevant colleagues. The role of the Welsh Language Tribunal was outlined.</w:t>
            </w:r>
          </w:p>
          <w:p w14:paraId="02D9C17F" w14:textId="6C80ECCB" w:rsidR="00B24DE5" w:rsidRPr="00B24DE5" w:rsidRDefault="00B24DE5" w:rsidP="00B24DE5">
            <w:pPr>
              <w:pStyle w:val="ListParagraph"/>
              <w:keepLines/>
              <w:numPr>
                <w:ilvl w:val="0"/>
                <w:numId w:val="9"/>
              </w:numPr>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sidRPr="00B24DE5">
              <w:rPr>
                <w:rFonts w:ascii="Calibri" w:eastAsia="Times New Roman" w:hAnsi="Calibri" w:cs="Calibri"/>
                <w:b/>
                <w:color w:val="000000"/>
                <w:lang w:eastAsia="en-GB"/>
              </w:rPr>
              <w:t>Superfast Cymru</w:t>
            </w:r>
            <w:r>
              <w:rPr>
                <w:rFonts w:ascii="Calibri" w:eastAsia="Times New Roman" w:hAnsi="Calibri" w:cs="Calibri"/>
                <w:bCs/>
                <w:color w:val="000000"/>
                <w:lang w:eastAsia="en-GB"/>
              </w:rPr>
              <w:t xml:space="preserve"> - </w:t>
            </w:r>
            <w:r w:rsidRPr="00B24DE5">
              <w:rPr>
                <w:rFonts w:ascii="Calibri" w:eastAsia="Times New Roman" w:hAnsi="Calibri" w:cs="Calibri"/>
                <w:bCs/>
                <w:color w:val="000000"/>
                <w:lang w:eastAsia="en-GB"/>
              </w:rPr>
              <w:t>Progress is being made with the second phase of the Superfast Cymru programme with 20,490 premises being connected to full fibre as part of the Welsh Government’s contract with BT to deploy gigabit capable networks to 39,000 premises by June 2022. The Welsh Government has indicated that there are plans for a follow-up project based around funding for the UK Government’s £5bn Project Gigabit programme.</w:t>
            </w:r>
          </w:p>
        </w:tc>
        <w:tc>
          <w:tcPr>
            <w:tcW w:w="900" w:type="dxa"/>
          </w:tcPr>
          <w:p w14:paraId="76E0DAA2"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2B306D38"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7BDACB31"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13B20C71"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3094056C"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39A0C6D1" w14:textId="77777777" w:rsidR="00C92634" w:rsidRPr="00852798"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73290516" w14:textId="77777777" w:rsidTr="00B24DE5">
        <w:trPr>
          <w:trHeight w:val="686"/>
        </w:trPr>
        <w:tc>
          <w:tcPr>
            <w:tcW w:w="8314" w:type="dxa"/>
            <w:shd w:val="clear" w:color="auto" w:fill="auto"/>
          </w:tcPr>
          <w:p w14:paraId="349C7EE4" w14:textId="77777777" w:rsidR="00C92634" w:rsidRPr="00852798" w:rsidRDefault="00C92634" w:rsidP="00C90CF4">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bookmarkStart w:id="1" w:name="_Hlk25313197"/>
            <w:r>
              <w:rPr>
                <w:rFonts w:ascii="Calibri" w:eastAsia="Times New Roman" w:hAnsi="Calibri" w:cs="Calibri"/>
                <w:b/>
                <w:color w:val="000000"/>
                <w:lang w:eastAsia="en-GB"/>
              </w:rPr>
              <w:t xml:space="preserve">Update: Ofcom Board Member for Wales </w:t>
            </w:r>
            <w:r w:rsidRPr="00852798">
              <w:rPr>
                <w:rFonts w:ascii="Calibri" w:eastAsia="Times New Roman" w:hAnsi="Calibri" w:cs="Calibri"/>
                <w:b/>
                <w:color w:val="000000"/>
                <w:lang w:eastAsia="en-GB"/>
              </w:rPr>
              <w:t xml:space="preserve">– oral </w:t>
            </w:r>
          </w:p>
          <w:p w14:paraId="477A72B9" w14:textId="77CDDF44" w:rsidR="00394013" w:rsidRDefault="00C92634" w:rsidP="001D7C90">
            <w:pPr>
              <w:tabs>
                <w:tab w:val="left" w:pos="567"/>
                <w:tab w:val="left" w:pos="2835"/>
                <w:tab w:val="left" w:pos="2880"/>
                <w:tab w:val="left" w:pos="5610"/>
              </w:tabs>
              <w:spacing w:before="120" w:after="0" w:line="240" w:lineRule="auto"/>
              <w:jc w:val="both"/>
              <w:rPr>
                <w:rFonts w:ascii="Calibri" w:eastAsia="Times New Roman" w:hAnsi="Calibri" w:cs="Calibri"/>
                <w:bCs/>
                <w:color w:val="000000"/>
                <w:lang w:eastAsia="en-GB"/>
              </w:rPr>
            </w:pPr>
            <w:r>
              <w:rPr>
                <w:rFonts w:ascii="Calibri" w:eastAsia="Times New Roman" w:hAnsi="Calibri" w:cs="Calibri"/>
                <w:bCs/>
                <w:color w:val="000000"/>
                <w:lang w:eastAsia="en-GB"/>
              </w:rPr>
              <w:t xml:space="preserve">8. </w:t>
            </w:r>
            <w:r w:rsidR="005D1D5D">
              <w:rPr>
                <w:rFonts w:ascii="Calibri" w:eastAsia="Times New Roman" w:hAnsi="Calibri" w:cs="Calibri"/>
                <w:bCs/>
                <w:color w:val="000000"/>
                <w:lang w:eastAsia="en-GB"/>
              </w:rPr>
              <w:t xml:space="preserve">The Board Member for Wales </w:t>
            </w:r>
            <w:r w:rsidR="00394013">
              <w:rPr>
                <w:rFonts w:ascii="Calibri" w:eastAsia="Times New Roman" w:hAnsi="Calibri" w:cs="Calibri"/>
                <w:bCs/>
                <w:color w:val="000000"/>
                <w:lang w:eastAsia="en-GB"/>
              </w:rPr>
              <w:t xml:space="preserve">gave an oral update at the meeting and </w:t>
            </w:r>
            <w:r w:rsidR="005D1D5D">
              <w:rPr>
                <w:rFonts w:ascii="Calibri" w:eastAsia="Times New Roman" w:hAnsi="Calibri" w:cs="Calibri"/>
                <w:bCs/>
                <w:color w:val="000000"/>
                <w:lang w:eastAsia="en-GB"/>
              </w:rPr>
              <w:t xml:space="preserve">outlined </w:t>
            </w:r>
            <w:r w:rsidR="002F649D">
              <w:rPr>
                <w:rFonts w:ascii="Calibri" w:eastAsia="Times New Roman" w:hAnsi="Calibri" w:cs="Calibri"/>
                <w:bCs/>
                <w:color w:val="000000"/>
                <w:lang w:eastAsia="en-GB"/>
              </w:rPr>
              <w:t xml:space="preserve">the </w:t>
            </w:r>
            <w:r w:rsidR="00394013">
              <w:rPr>
                <w:rFonts w:ascii="Calibri" w:eastAsia="Times New Roman" w:hAnsi="Calibri" w:cs="Calibri"/>
                <w:bCs/>
                <w:color w:val="000000"/>
                <w:lang w:eastAsia="en-GB"/>
              </w:rPr>
              <w:t xml:space="preserve">success of the </w:t>
            </w:r>
            <w:r w:rsidR="000D64B5">
              <w:rPr>
                <w:rFonts w:ascii="Calibri" w:eastAsia="Times New Roman" w:hAnsi="Calibri" w:cs="Calibri"/>
                <w:bCs/>
                <w:color w:val="000000"/>
                <w:lang w:eastAsia="en-GB"/>
              </w:rPr>
              <w:t>Board’s recent visit to Belfast.</w:t>
            </w:r>
          </w:p>
          <w:p w14:paraId="2FFB236C" w14:textId="087DC8E9" w:rsidR="00A90E78" w:rsidRDefault="00A90E78" w:rsidP="00F04FE5">
            <w:pPr>
              <w:pStyle w:val="ListParagraph"/>
              <w:numPr>
                <w:ilvl w:val="0"/>
                <w:numId w:val="11"/>
              </w:numPr>
              <w:tabs>
                <w:tab w:val="left" w:pos="567"/>
                <w:tab w:val="left" w:pos="2835"/>
                <w:tab w:val="left" w:pos="2880"/>
                <w:tab w:val="left" w:pos="5610"/>
              </w:tabs>
              <w:spacing w:before="120" w:after="0" w:line="240" w:lineRule="auto"/>
              <w:jc w:val="both"/>
              <w:rPr>
                <w:rFonts w:ascii="Calibri" w:eastAsia="Times New Roman" w:hAnsi="Calibri" w:cs="Calibri"/>
                <w:bCs/>
                <w:color w:val="000000"/>
                <w:lang w:eastAsia="en-GB"/>
              </w:rPr>
            </w:pPr>
            <w:r w:rsidRPr="00F04FE5">
              <w:rPr>
                <w:rFonts w:ascii="Calibri" w:eastAsia="Times New Roman" w:hAnsi="Calibri" w:cs="Calibri"/>
                <w:bCs/>
                <w:color w:val="000000"/>
                <w:lang w:eastAsia="en-GB"/>
              </w:rPr>
              <w:t>A member</w:t>
            </w:r>
            <w:r w:rsidR="00E850CC" w:rsidRPr="00F04FE5">
              <w:rPr>
                <w:rFonts w:ascii="Calibri" w:eastAsia="Times New Roman" w:hAnsi="Calibri" w:cs="Calibri"/>
                <w:bCs/>
                <w:color w:val="000000"/>
                <w:lang w:eastAsia="en-GB"/>
              </w:rPr>
              <w:t xml:space="preserve"> stressed the importance of se</w:t>
            </w:r>
            <w:r w:rsidR="00D42C91" w:rsidRPr="00F04FE5">
              <w:rPr>
                <w:rFonts w:ascii="Calibri" w:eastAsia="Times New Roman" w:hAnsi="Calibri" w:cs="Calibri"/>
                <w:bCs/>
                <w:color w:val="000000"/>
                <w:lang w:eastAsia="en-GB"/>
              </w:rPr>
              <w:t>cu</w:t>
            </w:r>
            <w:r w:rsidR="00E850CC" w:rsidRPr="00F04FE5">
              <w:rPr>
                <w:rFonts w:ascii="Calibri" w:eastAsia="Times New Roman" w:hAnsi="Calibri" w:cs="Calibri"/>
                <w:bCs/>
                <w:color w:val="000000"/>
                <w:lang w:eastAsia="en-GB"/>
              </w:rPr>
              <w:t>ring appropriat</w:t>
            </w:r>
            <w:r w:rsidR="00D42C91" w:rsidRPr="00F04FE5">
              <w:rPr>
                <w:rFonts w:ascii="Calibri" w:eastAsia="Times New Roman" w:hAnsi="Calibri" w:cs="Calibri"/>
                <w:bCs/>
                <w:color w:val="000000"/>
                <w:lang w:eastAsia="en-GB"/>
              </w:rPr>
              <w:t xml:space="preserve">e </w:t>
            </w:r>
            <w:r w:rsidR="00D42C91" w:rsidRPr="00507D8C">
              <w:rPr>
                <w:rFonts w:ascii="Calibri" w:eastAsia="Times New Roman" w:hAnsi="Calibri" w:cs="Calibri"/>
                <w:b/>
                <w:color w:val="000000"/>
                <w:lang w:eastAsia="en-GB"/>
              </w:rPr>
              <w:t>prominence for PSM content</w:t>
            </w:r>
            <w:r w:rsidR="00FC5BC6" w:rsidRPr="00F04FE5">
              <w:rPr>
                <w:rFonts w:ascii="Calibri" w:eastAsia="Times New Roman" w:hAnsi="Calibri" w:cs="Calibri"/>
                <w:bCs/>
                <w:color w:val="000000"/>
                <w:lang w:eastAsia="en-GB"/>
              </w:rPr>
              <w:t xml:space="preserve"> noting that not only was it critical to ensure that appropriate content</w:t>
            </w:r>
            <w:r w:rsidR="002F07D5" w:rsidRPr="00F04FE5">
              <w:rPr>
                <w:rFonts w:ascii="Calibri" w:eastAsia="Times New Roman" w:hAnsi="Calibri" w:cs="Calibri"/>
                <w:bCs/>
                <w:color w:val="000000"/>
                <w:lang w:eastAsia="en-GB"/>
              </w:rPr>
              <w:t xml:space="preserve"> was produced in the nations as well as the </w:t>
            </w:r>
            <w:proofErr w:type="gramStart"/>
            <w:r w:rsidR="002F07D5" w:rsidRPr="00F04FE5">
              <w:rPr>
                <w:rFonts w:ascii="Calibri" w:eastAsia="Times New Roman" w:hAnsi="Calibri" w:cs="Calibri"/>
                <w:bCs/>
                <w:color w:val="000000"/>
                <w:lang w:eastAsia="en-GB"/>
              </w:rPr>
              <w:t>UK as a whole, but</w:t>
            </w:r>
            <w:proofErr w:type="gramEnd"/>
            <w:r w:rsidR="002F07D5" w:rsidRPr="00F04FE5">
              <w:rPr>
                <w:rFonts w:ascii="Calibri" w:eastAsia="Times New Roman" w:hAnsi="Calibri" w:cs="Calibri"/>
                <w:bCs/>
                <w:color w:val="000000"/>
                <w:lang w:eastAsia="en-GB"/>
              </w:rPr>
              <w:t xml:space="preserve"> th</w:t>
            </w:r>
            <w:r w:rsidR="00927EF0" w:rsidRPr="00F04FE5">
              <w:rPr>
                <w:rFonts w:ascii="Calibri" w:eastAsia="Times New Roman" w:hAnsi="Calibri" w:cs="Calibri"/>
                <w:bCs/>
                <w:color w:val="000000"/>
                <w:lang w:eastAsia="en-GB"/>
              </w:rPr>
              <w:t>at it had to be universally available and</w:t>
            </w:r>
            <w:r w:rsidR="00097FF2" w:rsidRPr="00F04FE5">
              <w:rPr>
                <w:rFonts w:ascii="Calibri" w:eastAsia="Times New Roman" w:hAnsi="Calibri" w:cs="Calibri"/>
                <w:bCs/>
                <w:color w:val="000000"/>
                <w:lang w:eastAsia="en-GB"/>
              </w:rPr>
              <w:t xml:space="preserve"> </w:t>
            </w:r>
            <w:r w:rsidR="00927EF0" w:rsidRPr="00F04FE5">
              <w:rPr>
                <w:rFonts w:ascii="Calibri" w:eastAsia="Times New Roman" w:hAnsi="Calibri" w:cs="Calibri"/>
                <w:bCs/>
                <w:color w:val="000000"/>
                <w:lang w:eastAsia="en-GB"/>
              </w:rPr>
              <w:t>easily</w:t>
            </w:r>
            <w:r w:rsidR="00097FF2" w:rsidRPr="00F04FE5">
              <w:rPr>
                <w:rFonts w:ascii="Calibri" w:eastAsia="Times New Roman" w:hAnsi="Calibri" w:cs="Calibri"/>
                <w:bCs/>
                <w:color w:val="000000"/>
                <w:lang w:eastAsia="en-GB"/>
              </w:rPr>
              <w:t xml:space="preserve"> discoverable.</w:t>
            </w:r>
          </w:p>
          <w:p w14:paraId="7524F0DC" w14:textId="0DD944E5" w:rsidR="00DD2B47" w:rsidRPr="002F7FDE" w:rsidRDefault="004241B5" w:rsidP="00E619D7">
            <w:pPr>
              <w:pStyle w:val="ListParagraph"/>
              <w:numPr>
                <w:ilvl w:val="0"/>
                <w:numId w:val="11"/>
              </w:numPr>
              <w:tabs>
                <w:tab w:val="left" w:pos="567"/>
                <w:tab w:val="left" w:pos="2835"/>
                <w:tab w:val="left" w:pos="2880"/>
                <w:tab w:val="left" w:pos="5610"/>
              </w:tabs>
              <w:spacing w:before="120" w:after="0" w:line="240" w:lineRule="auto"/>
              <w:jc w:val="both"/>
              <w:rPr>
                <w:rFonts w:ascii="Calibri" w:eastAsia="Times New Roman" w:hAnsi="Calibri" w:cs="Calibri"/>
                <w:bCs/>
                <w:color w:val="000000"/>
                <w:lang w:eastAsia="en-GB"/>
              </w:rPr>
            </w:pPr>
            <w:r>
              <w:rPr>
                <w:rFonts w:ascii="Calibri" w:eastAsia="Times New Roman" w:hAnsi="Calibri" w:cs="Calibri"/>
                <w:bCs/>
                <w:color w:val="000000"/>
                <w:lang w:eastAsia="en-GB"/>
              </w:rPr>
              <w:t>Online Safety Bill –</w:t>
            </w:r>
            <w:r w:rsidR="00BD0ED1">
              <w:rPr>
                <w:rFonts w:ascii="Calibri" w:eastAsia="Times New Roman" w:hAnsi="Calibri" w:cs="Calibri"/>
                <w:bCs/>
                <w:color w:val="000000"/>
                <w:lang w:eastAsia="en-GB"/>
              </w:rPr>
              <w:t>widely considered and discussed at meetings</w:t>
            </w:r>
            <w:r w:rsidR="00507D8C">
              <w:rPr>
                <w:rFonts w:ascii="Calibri" w:eastAsia="Times New Roman" w:hAnsi="Calibri" w:cs="Calibri"/>
                <w:bCs/>
                <w:color w:val="000000"/>
                <w:lang w:eastAsia="en-GB"/>
              </w:rPr>
              <w:t>.</w:t>
            </w:r>
          </w:p>
        </w:tc>
        <w:tc>
          <w:tcPr>
            <w:tcW w:w="900" w:type="dxa"/>
          </w:tcPr>
          <w:p w14:paraId="25392EDF"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1DC7D9BC"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16F8C808"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611EA05D"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6EFAF83C"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2D11F794"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2553C441"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199CC323"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2DF6E12B" w14:textId="77777777" w:rsidR="00C92634" w:rsidRPr="00852798"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0CA0E114" w14:textId="77777777" w:rsidTr="00B24DE5">
        <w:trPr>
          <w:trHeight w:val="686"/>
        </w:trPr>
        <w:tc>
          <w:tcPr>
            <w:tcW w:w="8314" w:type="dxa"/>
            <w:shd w:val="clear" w:color="auto" w:fill="auto"/>
          </w:tcPr>
          <w:p w14:paraId="07B50E5D" w14:textId="77777777"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Pr>
                <w:rFonts w:ascii="Calibri" w:eastAsia="Times New Roman" w:hAnsi="Calibri" w:cs="Calibri"/>
                <w:b/>
                <w:color w:val="000000"/>
                <w:lang w:eastAsia="en-GB"/>
              </w:rPr>
              <w:t>Report – Public Policy</w:t>
            </w:r>
          </w:p>
          <w:p w14:paraId="47F4B284" w14:textId="77777777"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lastRenderedPageBreak/>
              <w:t>9.</w:t>
            </w:r>
            <w:r>
              <w:rPr>
                <w:rFonts w:ascii="Calibri" w:eastAsia="Times New Roman" w:hAnsi="Calibri" w:cs="Calibri"/>
                <w:bCs/>
                <w:color w:val="000000"/>
                <w:lang w:eastAsia="en-GB"/>
              </w:rPr>
              <w:tab/>
              <w:t xml:space="preserve"> The Chair welcomed the team to the meeting. In addition to topics already mentioned, additional highlights included:</w:t>
            </w:r>
          </w:p>
          <w:p w14:paraId="11715CA7" w14:textId="4C6C1F19"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 xml:space="preserve">Online Safety Bill – We have given written and oral evidence to the pre-legislative scrutiny Committee and expect the Committee’s recommendations to be published on the 10 December.  </w:t>
            </w:r>
          </w:p>
          <w:p w14:paraId="12FDCC31" w14:textId="2DCA9D1B"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 xml:space="preserve">Media Bill – </w:t>
            </w:r>
            <w:r w:rsidR="00184F9F">
              <w:rPr>
                <w:rFonts w:ascii="Calibri" w:eastAsia="Times New Roman" w:hAnsi="Calibri" w:cs="Calibri"/>
                <w:bCs/>
                <w:color w:val="000000"/>
                <w:lang w:eastAsia="en-GB"/>
              </w:rPr>
              <w:t xml:space="preserve">We expect a Media Bill </w:t>
            </w:r>
            <w:r w:rsidR="005B64FD">
              <w:rPr>
                <w:rFonts w:ascii="Calibri" w:eastAsia="Times New Roman" w:hAnsi="Calibri" w:cs="Calibri"/>
                <w:bCs/>
                <w:color w:val="000000"/>
                <w:lang w:eastAsia="en-GB"/>
              </w:rPr>
              <w:t xml:space="preserve">white paper to </w:t>
            </w:r>
            <w:r w:rsidR="00EA3D78">
              <w:rPr>
                <w:rFonts w:ascii="Calibri" w:eastAsia="Times New Roman" w:hAnsi="Calibri" w:cs="Calibri"/>
                <w:bCs/>
                <w:color w:val="000000"/>
                <w:lang w:eastAsia="en-GB"/>
              </w:rPr>
              <w:t>b</w:t>
            </w:r>
            <w:r w:rsidR="005B64FD">
              <w:rPr>
                <w:rFonts w:ascii="Calibri" w:eastAsia="Times New Roman" w:hAnsi="Calibri" w:cs="Calibri"/>
                <w:bCs/>
                <w:color w:val="000000"/>
                <w:lang w:eastAsia="en-GB"/>
              </w:rPr>
              <w:t xml:space="preserve">e published next </w:t>
            </w:r>
            <w:proofErr w:type="gramStart"/>
            <w:r w:rsidR="005B64FD">
              <w:rPr>
                <w:rFonts w:ascii="Calibri" w:eastAsia="Times New Roman" w:hAnsi="Calibri" w:cs="Calibri"/>
                <w:bCs/>
                <w:color w:val="000000"/>
                <w:lang w:eastAsia="en-GB"/>
              </w:rPr>
              <w:t>year</w:t>
            </w:r>
            <w:proofErr w:type="gramEnd"/>
          </w:p>
          <w:p w14:paraId="2D8F2674" w14:textId="555F27F6"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Telecoms security Bill</w:t>
            </w:r>
            <w:r w:rsidR="005B64FD">
              <w:rPr>
                <w:rFonts w:ascii="Calibri" w:eastAsia="Times New Roman" w:hAnsi="Calibri" w:cs="Calibri"/>
                <w:bCs/>
                <w:color w:val="000000"/>
                <w:lang w:eastAsia="en-GB"/>
              </w:rPr>
              <w:t xml:space="preserve"> – has received Royal Assent</w:t>
            </w:r>
            <w:r w:rsidR="00262FA7">
              <w:rPr>
                <w:rFonts w:ascii="Calibri" w:eastAsia="Times New Roman" w:hAnsi="Calibri" w:cs="Calibri"/>
                <w:bCs/>
                <w:color w:val="000000"/>
                <w:lang w:eastAsia="en-GB"/>
              </w:rPr>
              <w:t>. The subsequent Codes and Statutory Instruments will be subject to consultation.</w:t>
            </w:r>
          </w:p>
          <w:p w14:paraId="6AD14815" w14:textId="0F61D723" w:rsidR="004D23E9" w:rsidRDefault="004D23E9"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 xml:space="preserve">A member asked if there was an update on the </w:t>
            </w:r>
            <w:r w:rsidR="004B3DF7">
              <w:rPr>
                <w:rFonts w:ascii="Calibri" w:eastAsia="Times New Roman" w:hAnsi="Calibri" w:cs="Calibri"/>
                <w:bCs/>
                <w:color w:val="000000"/>
                <w:lang w:eastAsia="en-GB"/>
              </w:rPr>
              <w:t>BBC Licence Fee and the funding settlement for S4C</w:t>
            </w:r>
            <w:r w:rsidR="006D2E56">
              <w:rPr>
                <w:rFonts w:ascii="Calibri" w:eastAsia="Times New Roman" w:hAnsi="Calibri" w:cs="Calibri"/>
                <w:bCs/>
                <w:color w:val="000000"/>
                <w:lang w:eastAsia="en-GB"/>
              </w:rPr>
              <w:t xml:space="preserve">, to which colleagues </w:t>
            </w:r>
            <w:r w:rsidR="00AF5C8C">
              <w:rPr>
                <w:rFonts w:ascii="Calibri" w:eastAsia="Times New Roman" w:hAnsi="Calibri" w:cs="Calibri"/>
                <w:bCs/>
                <w:color w:val="000000"/>
                <w:lang w:eastAsia="en-GB"/>
              </w:rPr>
              <w:t>replied</w:t>
            </w:r>
            <w:r w:rsidR="0068355A">
              <w:rPr>
                <w:rFonts w:ascii="Calibri" w:eastAsia="Times New Roman" w:hAnsi="Calibri" w:cs="Calibri"/>
                <w:bCs/>
                <w:color w:val="000000"/>
                <w:lang w:eastAsia="en-GB"/>
              </w:rPr>
              <w:t xml:space="preserve"> that we expect a</w:t>
            </w:r>
            <w:r w:rsidR="004B3DF7">
              <w:rPr>
                <w:rFonts w:ascii="Calibri" w:eastAsia="Times New Roman" w:hAnsi="Calibri" w:cs="Calibri"/>
                <w:bCs/>
                <w:color w:val="000000"/>
                <w:lang w:eastAsia="en-GB"/>
              </w:rPr>
              <w:t>n announcement shortly.</w:t>
            </w:r>
          </w:p>
          <w:p w14:paraId="489895C4" w14:textId="151B617D" w:rsidR="00C92634" w:rsidRPr="00E51FB7" w:rsidRDefault="004B3DF7" w:rsidP="00945ED8">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A</w:t>
            </w:r>
            <w:r w:rsidR="0081612A">
              <w:rPr>
                <w:rFonts w:ascii="Calibri" w:eastAsia="Times New Roman" w:hAnsi="Calibri" w:cs="Calibri"/>
                <w:bCs/>
                <w:color w:val="000000"/>
                <w:lang w:eastAsia="en-GB"/>
              </w:rPr>
              <w:t xml:space="preserve">nother member raised the recent </w:t>
            </w:r>
            <w:r w:rsidR="00AF5C8C">
              <w:rPr>
                <w:rFonts w:ascii="Calibri" w:eastAsia="Times New Roman" w:hAnsi="Calibri" w:cs="Calibri"/>
                <w:bCs/>
                <w:color w:val="000000"/>
                <w:lang w:eastAsia="en-GB"/>
              </w:rPr>
              <w:t>‘</w:t>
            </w:r>
            <w:r w:rsidR="0081612A">
              <w:rPr>
                <w:rFonts w:ascii="Calibri" w:eastAsia="Times New Roman" w:hAnsi="Calibri" w:cs="Calibri"/>
                <w:bCs/>
                <w:color w:val="000000"/>
                <w:lang w:eastAsia="en-GB"/>
              </w:rPr>
              <w:t>Cooperation Agreement</w:t>
            </w:r>
            <w:r w:rsidR="00AF5C8C">
              <w:rPr>
                <w:rFonts w:ascii="Calibri" w:eastAsia="Times New Roman" w:hAnsi="Calibri" w:cs="Calibri"/>
                <w:bCs/>
                <w:color w:val="000000"/>
                <w:lang w:eastAsia="en-GB"/>
              </w:rPr>
              <w:t>’</w:t>
            </w:r>
            <w:r w:rsidR="0081612A">
              <w:rPr>
                <w:rFonts w:ascii="Calibri" w:eastAsia="Times New Roman" w:hAnsi="Calibri" w:cs="Calibri"/>
                <w:bCs/>
                <w:color w:val="000000"/>
                <w:lang w:eastAsia="en-GB"/>
              </w:rPr>
              <w:t xml:space="preserve"> announced by the Welsh Government and Plaid Cymru, which include</w:t>
            </w:r>
            <w:r w:rsidR="00C4137B">
              <w:rPr>
                <w:rFonts w:ascii="Calibri" w:eastAsia="Times New Roman" w:hAnsi="Calibri" w:cs="Calibri"/>
                <w:bCs/>
                <w:color w:val="000000"/>
                <w:lang w:eastAsia="en-GB"/>
              </w:rPr>
              <w:t>s</w:t>
            </w:r>
            <w:r w:rsidR="0081612A">
              <w:rPr>
                <w:rFonts w:ascii="Calibri" w:eastAsia="Times New Roman" w:hAnsi="Calibri" w:cs="Calibri"/>
                <w:bCs/>
                <w:color w:val="000000"/>
                <w:lang w:eastAsia="en-GB"/>
              </w:rPr>
              <w:t xml:space="preserve"> </w:t>
            </w:r>
            <w:r w:rsidR="00A62819">
              <w:rPr>
                <w:rFonts w:ascii="Calibri" w:eastAsia="Times New Roman" w:hAnsi="Calibri" w:cs="Calibri"/>
                <w:bCs/>
                <w:color w:val="000000"/>
                <w:lang w:eastAsia="en-GB"/>
              </w:rPr>
              <w:t xml:space="preserve">a commitment to </w:t>
            </w:r>
            <w:r w:rsidR="00065ED4">
              <w:rPr>
                <w:rFonts w:ascii="Calibri" w:eastAsia="Times New Roman" w:hAnsi="Calibri" w:cs="Calibri"/>
                <w:bCs/>
                <w:color w:val="000000"/>
                <w:lang w:eastAsia="en-GB"/>
              </w:rPr>
              <w:t>‘</w:t>
            </w:r>
            <w:r w:rsidR="0081612A">
              <w:rPr>
                <w:rFonts w:ascii="Calibri" w:eastAsia="Times New Roman" w:hAnsi="Calibri" w:cs="Calibri"/>
                <w:bCs/>
                <w:color w:val="000000"/>
                <w:lang w:eastAsia="en-GB"/>
              </w:rPr>
              <w:t>e</w:t>
            </w:r>
            <w:r w:rsidR="00A62819">
              <w:rPr>
                <w:rFonts w:ascii="Calibri" w:eastAsia="Times New Roman" w:hAnsi="Calibri" w:cs="Calibri"/>
                <w:bCs/>
                <w:color w:val="000000"/>
                <w:lang w:eastAsia="en-GB"/>
              </w:rPr>
              <w:t>x</w:t>
            </w:r>
            <w:r w:rsidR="002655F1">
              <w:rPr>
                <w:rFonts w:ascii="Calibri" w:eastAsia="Times New Roman" w:hAnsi="Calibri" w:cs="Calibri"/>
                <w:bCs/>
                <w:color w:val="000000"/>
                <w:lang w:eastAsia="en-GB"/>
              </w:rPr>
              <w:t>plor</w:t>
            </w:r>
            <w:r w:rsidR="00A62819">
              <w:rPr>
                <w:rFonts w:ascii="Calibri" w:eastAsia="Times New Roman" w:hAnsi="Calibri" w:cs="Calibri"/>
                <w:bCs/>
                <w:color w:val="000000"/>
                <w:lang w:eastAsia="en-GB"/>
              </w:rPr>
              <w:t>e</w:t>
            </w:r>
            <w:r w:rsidR="002655F1">
              <w:rPr>
                <w:rFonts w:ascii="Calibri" w:eastAsia="Times New Roman" w:hAnsi="Calibri" w:cs="Calibri"/>
                <w:bCs/>
                <w:color w:val="000000"/>
                <w:lang w:eastAsia="en-GB"/>
              </w:rPr>
              <w:t xml:space="preserve"> the creation of a shadow media and communications authority for </w:t>
            </w:r>
            <w:proofErr w:type="spellStart"/>
            <w:r w:rsidR="002655F1">
              <w:rPr>
                <w:rFonts w:ascii="Calibri" w:eastAsia="Times New Roman" w:hAnsi="Calibri" w:cs="Calibri"/>
                <w:bCs/>
                <w:color w:val="000000"/>
                <w:lang w:eastAsia="en-GB"/>
              </w:rPr>
              <w:t>Wales</w:t>
            </w:r>
            <w:r w:rsidR="00065ED4">
              <w:rPr>
                <w:rFonts w:ascii="Calibri" w:eastAsia="Times New Roman" w:hAnsi="Calibri" w:cs="Calibri"/>
                <w:bCs/>
                <w:color w:val="000000"/>
                <w:lang w:eastAsia="en-GB"/>
              </w:rPr>
              <w:t>’</w:t>
            </w:r>
            <w:proofErr w:type="spellEnd"/>
            <w:r w:rsidR="002655F1">
              <w:rPr>
                <w:rFonts w:ascii="Calibri" w:eastAsia="Times New Roman" w:hAnsi="Calibri" w:cs="Calibri"/>
                <w:bCs/>
                <w:color w:val="000000"/>
                <w:lang w:eastAsia="en-GB"/>
              </w:rPr>
              <w:t xml:space="preserve"> noting that it was the first time </w:t>
            </w:r>
            <w:r w:rsidR="00945ED8">
              <w:rPr>
                <w:rFonts w:ascii="Calibri" w:eastAsia="Times New Roman" w:hAnsi="Calibri" w:cs="Calibri"/>
                <w:bCs/>
                <w:color w:val="000000"/>
                <w:lang w:eastAsia="en-GB"/>
              </w:rPr>
              <w:t xml:space="preserve">that the Welsh Government had committed to this. </w:t>
            </w:r>
          </w:p>
        </w:tc>
        <w:tc>
          <w:tcPr>
            <w:tcW w:w="900" w:type="dxa"/>
          </w:tcPr>
          <w:p w14:paraId="20B64C7B"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7E6920A6" w14:textId="77777777" w:rsidTr="00B24DE5">
        <w:trPr>
          <w:trHeight w:val="686"/>
        </w:trPr>
        <w:tc>
          <w:tcPr>
            <w:tcW w:w="8314" w:type="dxa"/>
            <w:shd w:val="clear" w:color="auto" w:fill="auto"/>
          </w:tcPr>
          <w:p w14:paraId="12E7804E" w14:textId="77777777" w:rsidR="00C92634" w:rsidRDefault="00C92634" w:rsidP="00C90CF4">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t>Review of BBC Studios</w:t>
            </w:r>
          </w:p>
          <w:p w14:paraId="5631E11D" w14:textId="02D5F2B8" w:rsidR="00C92634" w:rsidRDefault="00C92634" w:rsidP="00C90CF4">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sidRPr="007021E4">
              <w:rPr>
                <w:rFonts w:ascii="Calibri" w:eastAsia="Times New Roman" w:hAnsi="Calibri" w:cs="Calibri"/>
                <w:bCs/>
                <w:color w:val="000000"/>
                <w:lang w:eastAsia="en-GB"/>
              </w:rPr>
              <w:t>1</w:t>
            </w:r>
            <w:r>
              <w:rPr>
                <w:rFonts w:ascii="Calibri" w:eastAsia="Times New Roman" w:hAnsi="Calibri" w:cs="Calibri"/>
                <w:bCs/>
                <w:color w:val="000000"/>
                <w:lang w:eastAsia="en-GB"/>
              </w:rPr>
              <w:t>0</w:t>
            </w:r>
            <w:r w:rsidRPr="007021E4">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 Colleagues gave an update on the Review of BBC Studios.  </w:t>
            </w:r>
          </w:p>
          <w:p w14:paraId="7178B874" w14:textId="2005A07D" w:rsidR="008D2EA6" w:rsidRPr="00D638B1" w:rsidRDefault="00773B1F" w:rsidP="00D638B1">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sidRPr="00D638B1">
              <w:rPr>
                <w:rFonts w:ascii="Calibri" w:eastAsia="Times New Roman" w:hAnsi="Calibri" w:cs="Calibri"/>
                <w:bCs/>
                <w:color w:val="000000"/>
                <w:lang w:eastAsia="en-GB"/>
              </w:rPr>
              <w:t>Since the</w:t>
            </w:r>
            <w:r w:rsidR="00424600">
              <w:rPr>
                <w:rFonts w:ascii="Calibri" w:eastAsia="Times New Roman" w:hAnsi="Calibri" w:cs="Calibri"/>
                <w:bCs/>
                <w:color w:val="000000"/>
                <w:lang w:eastAsia="en-GB"/>
              </w:rPr>
              <w:t>ir last update to the Committee</w:t>
            </w:r>
            <w:r w:rsidR="005E515C">
              <w:rPr>
                <w:rFonts w:ascii="Calibri" w:eastAsia="Times New Roman" w:hAnsi="Calibri" w:cs="Calibri"/>
                <w:bCs/>
                <w:color w:val="000000"/>
                <w:lang w:eastAsia="en-GB"/>
              </w:rPr>
              <w:t>, c</w:t>
            </w:r>
            <w:r w:rsidR="00424600">
              <w:rPr>
                <w:rFonts w:ascii="Calibri" w:eastAsia="Times New Roman" w:hAnsi="Calibri" w:cs="Calibri"/>
                <w:bCs/>
                <w:color w:val="000000"/>
                <w:lang w:eastAsia="en-GB"/>
              </w:rPr>
              <w:t>olleagues met with</w:t>
            </w:r>
            <w:r w:rsidR="00527CDB" w:rsidRPr="00D638B1">
              <w:rPr>
                <w:rFonts w:ascii="Calibri" w:eastAsia="Times New Roman" w:hAnsi="Calibri" w:cs="Calibri"/>
                <w:bCs/>
                <w:color w:val="000000"/>
                <w:lang w:eastAsia="en-GB"/>
              </w:rPr>
              <w:t xml:space="preserve"> both TAC and Avanti</w:t>
            </w:r>
            <w:r w:rsidR="000626A1" w:rsidRPr="00D638B1">
              <w:rPr>
                <w:rFonts w:ascii="Calibri" w:eastAsia="Times New Roman" w:hAnsi="Calibri" w:cs="Calibri"/>
                <w:bCs/>
                <w:color w:val="000000"/>
                <w:lang w:eastAsia="en-GB"/>
              </w:rPr>
              <w:t>,</w:t>
            </w:r>
            <w:r w:rsidR="005E515C">
              <w:rPr>
                <w:rFonts w:ascii="Calibri" w:eastAsia="Times New Roman" w:hAnsi="Calibri" w:cs="Calibri"/>
                <w:bCs/>
                <w:color w:val="000000"/>
                <w:lang w:eastAsia="en-GB"/>
              </w:rPr>
              <w:t xml:space="preserve"> as part o</w:t>
            </w:r>
            <w:r w:rsidR="00527478">
              <w:rPr>
                <w:rFonts w:ascii="Calibri" w:eastAsia="Times New Roman" w:hAnsi="Calibri" w:cs="Calibri"/>
                <w:bCs/>
                <w:color w:val="000000"/>
                <w:lang w:eastAsia="en-GB"/>
              </w:rPr>
              <w:t>f</w:t>
            </w:r>
            <w:r w:rsidR="005E515C">
              <w:rPr>
                <w:rFonts w:ascii="Calibri" w:eastAsia="Times New Roman" w:hAnsi="Calibri" w:cs="Calibri"/>
                <w:bCs/>
                <w:color w:val="000000"/>
                <w:lang w:eastAsia="en-GB"/>
              </w:rPr>
              <w:t xml:space="preserve"> their broader stakeholder engagement. </w:t>
            </w:r>
            <w:r w:rsidR="006B6265">
              <w:rPr>
                <w:rFonts w:ascii="Calibri" w:eastAsia="Times New Roman" w:hAnsi="Calibri" w:cs="Calibri"/>
                <w:bCs/>
                <w:color w:val="000000"/>
                <w:lang w:eastAsia="en-GB"/>
              </w:rPr>
              <w:t xml:space="preserve">Both </w:t>
            </w:r>
            <w:r w:rsidR="005E515C">
              <w:rPr>
                <w:rFonts w:ascii="Calibri" w:eastAsia="Times New Roman" w:hAnsi="Calibri" w:cs="Calibri"/>
                <w:bCs/>
                <w:color w:val="000000"/>
                <w:lang w:eastAsia="en-GB"/>
              </w:rPr>
              <w:t>raised</w:t>
            </w:r>
            <w:r w:rsidR="00527478">
              <w:rPr>
                <w:rFonts w:ascii="Calibri" w:eastAsia="Times New Roman" w:hAnsi="Calibri" w:cs="Calibri"/>
                <w:bCs/>
                <w:color w:val="000000"/>
                <w:lang w:eastAsia="en-GB"/>
              </w:rPr>
              <w:t xml:space="preserve"> </w:t>
            </w:r>
            <w:r w:rsidR="00D635CE" w:rsidRPr="00D638B1">
              <w:rPr>
                <w:rFonts w:ascii="Calibri" w:eastAsia="Times New Roman" w:hAnsi="Calibri" w:cs="Calibri"/>
                <w:bCs/>
                <w:color w:val="000000"/>
                <w:lang w:eastAsia="en-GB"/>
              </w:rPr>
              <w:t xml:space="preserve">concerns about </w:t>
            </w:r>
            <w:r w:rsidR="00527478">
              <w:rPr>
                <w:rFonts w:ascii="Calibri" w:eastAsia="Times New Roman" w:hAnsi="Calibri" w:cs="Calibri"/>
                <w:bCs/>
                <w:color w:val="000000"/>
                <w:lang w:eastAsia="en-GB"/>
              </w:rPr>
              <w:t xml:space="preserve">the </w:t>
            </w:r>
            <w:r w:rsidR="00D635CE" w:rsidRPr="00D638B1">
              <w:rPr>
                <w:rFonts w:ascii="Calibri" w:eastAsia="Times New Roman" w:hAnsi="Calibri" w:cs="Calibri"/>
                <w:bCs/>
                <w:color w:val="000000"/>
                <w:lang w:eastAsia="en-GB"/>
              </w:rPr>
              <w:t>commissioning</w:t>
            </w:r>
            <w:r w:rsidR="00527478">
              <w:rPr>
                <w:rFonts w:ascii="Calibri" w:eastAsia="Times New Roman" w:hAnsi="Calibri" w:cs="Calibri"/>
                <w:bCs/>
                <w:color w:val="000000"/>
                <w:lang w:eastAsia="en-GB"/>
              </w:rPr>
              <w:t xml:space="preserve"> process </w:t>
            </w:r>
            <w:r w:rsidR="00D635CE" w:rsidRPr="00D638B1">
              <w:rPr>
                <w:rFonts w:ascii="Calibri" w:eastAsia="Times New Roman" w:hAnsi="Calibri" w:cs="Calibri"/>
                <w:bCs/>
                <w:color w:val="000000"/>
                <w:lang w:eastAsia="en-GB"/>
              </w:rPr>
              <w:t xml:space="preserve">and </w:t>
            </w:r>
            <w:r w:rsidR="00DD2F8D">
              <w:rPr>
                <w:rFonts w:ascii="Calibri" w:eastAsia="Times New Roman" w:hAnsi="Calibri" w:cs="Calibri"/>
                <w:bCs/>
                <w:color w:val="000000"/>
                <w:lang w:eastAsia="en-GB"/>
              </w:rPr>
              <w:t>a</w:t>
            </w:r>
            <w:r w:rsidR="00D635CE" w:rsidRPr="00D638B1">
              <w:rPr>
                <w:rFonts w:ascii="Calibri" w:eastAsia="Times New Roman" w:hAnsi="Calibri" w:cs="Calibri"/>
                <w:bCs/>
                <w:color w:val="000000"/>
                <w:lang w:eastAsia="en-GB"/>
              </w:rPr>
              <w:t xml:space="preserve"> lack of transparency</w:t>
            </w:r>
            <w:r w:rsidR="00DD2F8D">
              <w:rPr>
                <w:rFonts w:ascii="Calibri" w:eastAsia="Times New Roman" w:hAnsi="Calibri" w:cs="Calibri"/>
                <w:bCs/>
                <w:color w:val="000000"/>
                <w:lang w:eastAsia="en-GB"/>
              </w:rPr>
              <w:t>.</w:t>
            </w:r>
          </w:p>
          <w:p w14:paraId="7749A505" w14:textId="4B00DFA7" w:rsidR="00FC5B2E" w:rsidRPr="002E5726" w:rsidRDefault="00B82EE5" w:rsidP="0098330C">
            <w:pPr>
              <w:autoSpaceDE w:val="0"/>
              <w:autoSpaceDN w:val="0"/>
              <w:adjustRightInd w:val="0"/>
              <w:spacing w:after="0" w:line="240" w:lineRule="auto"/>
              <w:rPr>
                <w:rFonts w:ascii="Calibri" w:hAnsi="Calibri" w:cs="Calibri"/>
                <w:sz w:val="21"/>
                <w:szCs w:val="21"/>
              </w:rPr>
            </w:pPr>
            <w:r>
              <w:rPr>
                <w:rFonts w:ascii="Calibri" w:eastAsia="Times New Roman" w:hAnsi="Calibri" w:cs="Calibri"/>
                <w:bCs/>
                <w:color w:val="000000"/>
                <w:lang w:eastAsia="en-GB"/>
              </w:rPr>
              <w:t xml:space="preserve">Our initial findings </w:t>
            </w:r>
            <w:r w:rsidR="00DB225C">
              <w:rPr>
                <w:rFonts w:ascii="Calibri" w:eastAsia="Times New Roman" w:hAnsi="Calibri" w:cs="Calibri"/>
                <w:bCs/>
                <w:color w:val="000000"/>
                <w:lang w:eastAsia="en-GB"/>
              </w:rPr>
              <w:t xml:space="preserve">show </w:t>
            </w:r>
            <w:r>
              <w:rPr>
                <w:rFonts w:ascii="Calibri" w:eastAsia="Times New Roman" w:hAnsi="Calibri" w:cs="Calibri"/>
                <w:bCs/>
                <w:color w:val="000000"/>
                <w:lang w:eastAsia="en-GB"/>
              </w:rPr>
              <w:t xml:space="preserve">that </w:t>
            </w:r>
            <w:r w:rsidR="00E70281">
              <w:rPr>
                <w:rFonts w:ascii="Calibri" w:eastAsia="Times New Roman" w:hAnsi="Calibri" w:cs="Calibri"/>
                <w:bCs/>
                <w:color w:val="000000"/>
                <w:lang w:eastAsia="en-GB"/>
              </w:rPr>
              <w:t xml:space="preserve">we have some </w:t>
            </w:r>
            <w:r w:rsidR="00233D00">
              <w:rPr>
                <w:rFonts w:ascii="Calibri" w:eastAsia="Times New Roman" w:hAnsi="Calibri" w:cs="Calibri"/>
                <w:bCs/>
                <w:color w:val="000000"/>
                <w:lang w:eastAsia="en-GB"/>
              </w:rPr>
              <w:t>issues over how the BBC is implementing some of our rules</w:t>
            </w:r>
            <w:r w:rsidR="00113860">
              <w:rPr>
                <w:rFonts w:ascii="Calibri" w:eastAsia="Times New Roman" w:hAnsi="Calibri" w:cs="Calibri"/>
                <w:bCs/>
                <w:color w:val="000000"/>
                <w:lang w:eastAsia="en-GB"/>
              </w:rPr>
              <w:t xml:space="preserve">. These include concerns </w:t>
            </w:r>
            <w:r w:rsidR="00233D00">
              <w:rPr>
                <w:rFonts w:ascii="Calibri" w:eastAsia="Times New Roman" w:hAnsi="Calibri" w:cs="Calibri"/>
                <w:bCs/>
                <w:color w:val="000000"/>
                <w:lang w:eastAsia="en-GB"/>
              </w:rPr>
              <w:t xml:space="preserve">around </w:t>
            </w:r>
            <w:r w:rsidR="00E6102D">
              <w:rPr>
                <w:rFonts w:ascii="Calibri" w:eastAsia="Times New Roman" w:hAnsi="Calibri" w:cs="Calibri"/>
                <w:bCs/>
                <w:color w:val="000000"/>
                <w:lang w:eastAsia="en-GB"/>
              </w:rPr>
              <w:t xml:space="preserve">secondary </w:t>
            </w:r>
            <w:r w:rsidR="00997B30">
              <w:rPr>
                <w:rFonts w:ascii="Calibri" w:hAnsi="Calibri" w:cs="Calibri"/>
                <w:sz w:val="21"/>
                <w:szCs w:val="21"/>
              </w:rPr>
              <w:t>content sales</w:t>
            </w:r>
            <w:r w:rsidR="00A109BB">
              <w:rPr>
                <w:rFonts w:ascii="Calibri" w:hAnsi="Calibri" w:cs="Calibri"/>
                <w:sz w:val="21"/>
                <w:szCs w:val="21"/>
              </w:rPr>
              <w:t xml:space="preserve"> and </w:t>
            </w:r>
            <w:r w:rsidR="005522B0">
              <w:rPr>
                <w:rFonts w:ascii="Calibri" w:hAnsi="Calibri" w:cs="Calibri"/>
                <w:sz w:val="21"/>
                <w:szCs w:val="21"/>
              </w:rPr>
              <w:t xml:space="preserve">paying the appropriate revenue back to the </w:t>
            </w:r>
            <w:r w:rsidR="00005B50">
              <w:rPr>
                <w:rFonts w:ascii="Calibri" w:hAnsi="Calibri" w:cs="Calibri"/>
                <w:sz w:val="21"/>
                <w:szCs w:val="21"/>
              </w:rPr>
              <w:t>Public Service</w:t>
            </w:r>
            <w:r w:rsidR="004E2137">
              <w:rPr>
                <w:rFonts w:ascii="Calibri" w:hAnsi="Calibri" w:cs="Calibri"/>
                <w:sz w:val="21"/>
                <w:szCs w:val="21"/>
              </w:rPr>
              <w:t>. F</w:t>
            </w:r>
            <w:r w:rsidR="00F402C1">
              <w:rPr>
                <w:rFonts w:ascii="Calibri" w:hAnsi="Calibri" w:cs="Calibri"/>
                <w:sz w:val="21"/>
                <w:szCs w:val="21"/>
              </w:rPr>
              <w:t>rom our review of a small sample of transactions we have not seen sufficient evidence of compliance and we are concerned that there are not adequate processes in place to ensure compliance with our Rules</w:t>
            </w:r>
            <w:r w:rsidR="00F402C1">
              <w:rPr>
                <w:rFonts w:ascii="Calibri" w:hAnsi="Calibri" w:cs="Calibri"/>
                <w:sz w:val="13"/>
                <w:szCs w:val="13"/>
              </w:rPr>
              <w:t>.</w:t>
            </w:r>
          </w:p>
          <w:p w14:paraId="7739E9CB" w14:textId="44467B0F" w:rsidR="00C33C2E" w:rsidRDefault="0035380A" w:rsidP="00204A91">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Pr>
                <w:rFonts w:ascii="Calibri" w:eastAsia="Times New Roman" w:hAnsi="Calibri" w:cs="Calibri"/>
                <w:bCs/>
                <w:color w:val="000000"/>
                <w:lang w:eastAsia="en-GB"/>
              </w:rPr>
              <w:t xml:space="preserve">Members </w:t>
            </w:r>
            <w:r w:rsidR="00753BCE">
              <w:rPr>
                <w:rFonts w:ascii="Calibri" w:eastAsia="Times New Roman" w:hAnsi="Calibri" w:cs="Calibri"/>
                <w:bCs/>
                <w:color w:val="000000"/>
                <w:lang w:eastAsia="en-GB"/>
              </w:rPr>
              <w:t>also shared these concerns</w:t>
            </w:r>
            <w:r w:rsidR="00CA2FBC">
              <w:rPr>
                <w:rFonts w:ascii="Calibri" w:eastAsia="Times New Roman" w:hAnsi="Calibri" w:cs="Calibri"/>
                <w:bCs/>
                <w:color w:val="000000"/>
                <w:lang w:eastAsia="en-GB"/>
              </w:rPr>
              <w:t xml:space="preserve"> around compliance with the </w:t>
            </w:r>
            <w:r w:rsidR="00AD4ACB">
              <w:rPr>
                <w:rFonts w:ascii="Calibri" w:eastAsia="Times New Roman" w:hAnsi="Calibri" w:cs="Calibri"/>
                <w:bCs/>
                <w:color w:val="000000"/>
                <w:lang w:eastAsia="en-GB"/>
              </w:rPr>
              <w:t>R</w:t>
            </w:r>
            <w:r w:rsidR="00CA2FBC">
              <w:rPr>
                <w:rFonts w:ascii="Calibri" w:eastAsia="Times New Roman" w:hAnsi="Calibri" w:cs="Calibri"/>
                <w:bCs/>
                <w:color w:val="000000"/>
                <w:lang w:eastAsia="en-GB"/>
              </w:rPr>
              <w:t>ules</w:t>
            </w:r>
            <w:r w:rsidR="00D51FFB">
              <w:rPr>
                <w:rFonts w:ascii="Calibri" w:eastAsia="Times New Roman" w:hAnsi="Calibri" w:cs="Calibri"/>
                <w:bCs/>
                <w:color w:val="000000"/>
                <w:lang w:eastAsia="en-GB"/>
              </w:rPr>
              <w:t xml:space="preserve">, </w:t>
            </w:r>
            <w:r w:rsidR="00670341">
              <w:rPr>
                <w:rFonts w:ascii="Calibri" w:eastAsia="Times New Roman" w:hAnsi="Calibri" w:cs="Calibri"/>
                <w:bCs/>
                <w:color w:val="000000"/>
                <w:lang w:eastAsia="en-GB"/>
              </w:rPr>
              <w:t xml:space="preserve">stressing </w:t>
            </w:r>
            <w:proofErr w:type="gramStart"/>
            <w:r w:rsidR="00670341">
              <w:rPr>
                <w:rFonts w:ascii="Calibri" w:eastAsia="Times New Roman" w:hAnsi="Calibri" w:cs="Calibri"/>
                <w:bCs/>
                <w:color w:val="000000"/>
                <w:lang w:eastAsia="en-GB"/>
              </w:rPr>
              <w:t>in particular</w:t>
            </w:r>
            <w:r w:rsidR="00AF1C93">
              <w:rPr>
                <w:rFonts w:ascii="Calibri" w:eastAsia="Times New Roman" w:hAnsi="Calibri" w:cs="Calibri"/>
                <w:bCs/>
                <w:color w:val="000000"/>
                <w:lang w:eastAsia="en-GB"/>
              </w:rPr>
              <w:t xml:space="preserve"> the</w:t>
            </w:r>
            <w:proofErr w:type="gramEnd"/>
            <w:r w:rsidR="00AF1C93">
              <w:rPr>
                <w:rFonts w:ascii="Calibri" w:eastAsia="Times New Roman" w:hAnsi="Calibri" w:cs="Calibri"/>
                <w:bCs/>
                <w:color w:val="000000"/>
                <w:lang w:eastAsia="en-GB"/>
              </w:rPr>
              <w:t xml:space="preserve"> need for</w:t>
            </w:r>
            <w:r w:rsidR="00C33C2E">
              <w:rPr>
                <w:rFonts w:ascii="Calibri" w:eastAsia="Times New Roman" w:hAnsi="Calibri" w:cs="Calibri"/>
                <w:bCs/>
                <w:color w:val="000000"/>
                <w:lang w:eastAsia="en-GB"/>
              </w:rPr>
              <w:t>:</w:t>
            </w:r>
            <w:r w:rsidR="00C05A14">
              <w:rPr>
                <w:rFonts w:ascii="Calibri" w:eastAsia="Times New Roman" w:hAnsi="Calibri" w:cs="Calibri"/>
                <w:bCs/>
                <w:color w:val="000000"/>
                <w:lang w:eastAsia="en-GB"/>
              </w:rPr>
              <w:t xml:space="preserve"> </w:t>
            </w:r>
          </w:p>
          <w:p w14:paraId="6724CBCD" w14:textId="050D6E24" w:rsidR="00C42589" w:rsidRDefault="004713D9" w:rsidP="00C33C2E">
            <w:pPr>
              <w:pStyle w:val="ListParagraph"/>
              <w:keepLines/>
              <w:numPr>
                <w:ilvl w:val="0"/>
                <w:numId w:val="5"/>
              </w:numPr>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Pr>
                <w:rFonts w:ascii="Calibri" w:eastAsia="Times New Roman" w:hAnsi="Calibri" w:cs="Calibri"/>
                <w:bCs/>
                <w:color w:val="000000"/>
                <w:lang w:eastAsia="en-GB"/>
              </w:rPr>
              <w:t>p</w:t>
            </w:r>
            <w:r w:rsidR="00AF1C93">
              <w:rPr>
                <w:rFonts w:ascii="Calibri" w:eastAsia="Times New Roman" w:hAnsi="Calibri" w:cs="Calibri"/>
                <w:bCs/>
                <w:color w:val="000000"/>
                <w:lang w:eastAsia="en-GB"/>
              </w:rPr>
              <w:t xml:space="preserve">roper funding </w:t>
            </w:r>
            <w:r w:rsidR="00D51FFB" w:rsidRPr="00C33C2E">
              <w:rPr>
                <w:rFonts w:ascii="Calibri" w:eastAsia="Times New Roman" w:hAnsi="Calibri" w:cs="Calibri"/>
                <w:bCs/>
                <w:color w:val="000000"/>
                <w:lang w:eastAsia="en-GB"/>
              </w:rPr>
              <w:t>going back into the Public Service</w:t>
            </w:r>
            <w:r w:rsidR="00AF1C93">
              <w:rPr>
                <w:rFonts w:ascii="Calibri" w:eastAsia="Times New Roman" w:hAnsi="Calibri" w:cs="Calibri"/>
                <w:bCs/>
                <w:color w:val="000000"/>
                <w:lang w:eastAsia="en-GB"/>
              </w:rPr>
              <w:t xml:space="preserve">, rather than a </w:t>
            </w:r>
            <w:proofErr w:type="gramStart"/>
            <w:r w:rsidR="00AF1C93">
              <w:rPr>
                <w:rFonts w:ascii="Calibri" w:eastAsia="Times New Roman" w:hAnsi="Calibri" w:cs="Calibri"/>
                <w:bCs/>
                <w:color w:val="000000"/>
                <w:lang w:eastAsia="en-GB"/>
              </w:rPr>
              <w:t>dividend</w:t>
            </w:r>
            <w:r w:rsidR="0071527D">
              <w:rPr>
                <w:rFonts w:ascii="Calibri" w:eastAsia="Times New Roman" w:hAnsi="Calibri" w:cs="Calibri"/>
                <w:bCs/>
                <w:color w:val="000000"/>
                <w:lang w:eastAsia="en-GB"/>
              </w:rPr>
              <w:t>;</w:t>
            </w:r>
            <w:proofErr w:type="gramEnd"/>
            <w:r w:rsidR="00323887" w:rsidRPr="00C33C2E">
              <w:rPr>
                <w:rFonts w:ascii="Calibri" w:eastAsia="Times New Roman" w:hAnsi="Calibri" w:cs="Calibri"/>
                <w:bCs/>
                <w:color w:val="000000"/>
                <w:lang w:eastAsia="en-GB"/>
              </w:rPr>
              <w:t xml:space="preserve"> </w:t>
            </w:r>
          </w:p>
          <w:p w14:paraId="4CAC11C2" w14:textId="76091615" w:rsidR="00C42589" w:rsidRDefault="0071527D" w:rsidP="00C33C2E">
            <w:pPr>
              <w:pStyle w:val="ListParagraph"/>
              <w:keepLines/>
              <w:numPr>
                <w:ilvl w:val="0"/>
                <w:numId w:val="5"/>
              </w:numPr>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Pr>
                <w:rFonts w:ascii="Calibri" w:eastAsia="Times New Roman" w:hAnsi="Calibri" w:cs="Calibri"/>
                <w:bCs/>
                <w:color w:val="000000"/>
                <w:lang w:eastAsia="en-GB"/>
              </w:rPr>
              <w:t>t</w:t>
            </w:r>
            <w:r w:rsidR="00C42589">
              <w:rPr>
                <w:rFonts w:ascii="Calibri" w:eastAsia="Times New Roman" w:hAnsi="Calibri" w:cs="Calibri"/>
                <w:bCs/>
                <w:color w:val="000000"/>
                <w:lang w:eastAsia="en-GB"/>
              </w:rPr>
              <w:t xml:space="preserve">ransparency around </w:t>
            </w:r>
            <w:r w:rsidR="00404B97" w:rsidRPr="00C33C2E">
              <w:rPr>
                <w:rFonts w:ascii="Calibri" w:eastAsia="Times New Roman" w:hAnsi="Calibri" w:cs="Calibri"/>
                <w:bCs/>
                <w:color w:val="000000"/>
                <w:lang w:eastAsia="en-GB"/>
              </w:rPr>
              <w:t>the commissioning process and</w:t>
            </w:r>
            <w:r w:rsidR="00F94CE1" w:rsidRPr="00C33C2E">
              <w:rPr>
                <w:rFonts w:ascii="Calibri" w:eastAsia="Times New Roman" w:hAnsi="Calibri" w:cs="Calibri"/>
                <w:bCs/>
                <w:color w:val="000000"/>
                <w:lang w:eastAsia="en-GB"/>
              </w:rPr>
              <w:t xml:space="preserve"> a</w:t>
            </w:r>
            <w:r w:rsidR="00CA2FBC" w:rsidRPr="00C33C2E">
              <w:rPr>
                <w:rFonts w:ascii="Calibri" w:eastAsia="Times New Roman" w:hAnsi="Calibri" w:cs="Calibri"/>
                <w:bCs/>
                <w:color w:val="000000"/>
                <w:lang w:eastAsia="en-GB"/>
              </w:rPr>
              <w:t>ny</w:t>
            </w:r>
            <w:r w:rsidR="00F94CE1" w:rsidRPr="00C33C2E">
              <w:rPr>
                <w:rFonts w:ascii="Calibri" w:eastAsia="Times New Roman" w:hAnsi="Calibri" w:cs="Calibri"/>
                <w:bCs/>
                <w:color w:val="000000"/>
                <w:lang w:eastAsia="en-GB"/>
              </w:rPr>
              <w:t xml:space="preserve"> potential impact </w:t>
            </w:r>
            <w:r w:rsidR="00CA2FBC" w:rsidRPr="00C33C2E">
              <w:rPr>
                <w:rFonts w:ascii="Calibri" w:eastAsia="Times New Roman" w:hAnsi="Calibri" w:cs="Calibri"/>
                <w:bCs/>
                <w:color w:val="000000"/>
                <w:lang w:eastAsia="en-GB"/>
              </w:rPr>
              <w:t xml:space="preserve">that this may have </w:t>
            </w:r>
            <w:r w:rsidR="00F94CE1" w:rsidRPr="00C33C2E">
              <w:rPr>
                <w:rFonts w:ascii="Calibri" w:eastAsia="Times New Roman" w:hAnsi="Calibri" w:cs="Calibri"/>
                <w:bCs/>
                <w:color w:val="000000"/>
                <w:lang w:eastAsia="en-GB"/>
              </w:rPr>
              <w:t xml:space="preserve">on </w:t>
            </w:r>
            <w:r w:rsidR="00A833C4" w:rsidRPr="00C33C2E">
              <w:rPr>
                <w:rFonts w:ascii="Calibri" w:eastAsia="Times New Roman" w:hAnsi="Calibri" w:cs="Calibri"/>
                <w:bCs/>
                <w:color w:val="000000"/>
                <w:lang w:eastAsia="en-GB"/>
              </w:rPr>
              <w:t>third parties</w:t>
            </w:r>
            <w:r>
              <w:rPr>
                <w:rFonts w:ascii="Calibri" w:eastAsia="Times New Roman" w:hAnsi="Calibri" w:cs="Calibri"/>
                <w:bCs/>
                <w:color w:val="000000"/>
                <w:lang w:eastAsia="en-GB"/>
              </w:rPr>
              <w:t>;</w:t>
            </w:r>
            <w:r w:rsidR="00973C42">
              <w:rPr>
                <w:rFonts w:ascii="Calibri" w:eastAsia="Times New Roman" w:hAnsi="Calibri" w:cs="Calibri"/>
                <w:bCs/>
                <w:color w:val="000000"/>
                <w:lang w:eastAsia="en-GB"/>
              </w:rPr>
              <w:t xml:space="preserve"> and</w:t>
            </w:r>
          </w:p>
          <w:p w14:paraId="3865AC1C" w14:textId="248DD266" w:rsidR="00226D89" w:rsidRDefault="00BC3D54" w:rsidP="00C33C2E">
            <w:pPr>
              <w:pStyle w:val="ListParagraph"/>
              <w:keepLines/>
              <w:numPr>
                <w:ilvl w:val="0"/>
                <w:numId w:val="5"/>
              </w:numPr>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sidRPr="00C33C2E">
              <w:rPr>
                <w:rFonts w:ascii="Calibri" w:eastAsia="Times New Roman" w:hAnsi="Calibri" w:cs="Calibri"/>
                <w:bCs/>
                <w:color w:val="000000"/>
                <w:lang w:eastAsia="en-GB"/>
              </w:rPr>
              <w:t>proper g</w:t>
            </w:r>
            <w:r w:rsidR="005E7FFD" w:rsidRPr="00C33C2E">
              <w:rPr>
                <w:rFonts w:ascii="Calibri" w:eastAsia="Times New Roman" w:hAnsi="Calibri" w:cs="Calibri"/>
                <w:bCs/>
                <w:color w:val="000000"/>
                <w:lang w:eastAsia="en-GB"/>
              </w:rPr>
              <w:t>overnance</w:t>
            </w:r>
            <w:r w:rsidRPr="00C33C2E">
              <w:rPr>
                <w:rFonts w:ascii="Calibri" w:eastAsia="Times New Roman" w:hAnsi="Calibri" w:cs="Calibri"/>
                <w:bCs/>
                <w:color w:val="000000"/>
                <w:lang w:eastAsia="en-GB"/>
              </w:rPr>
              <w:t xml:space="preserve"> separation between </w:t>
            </w:r>
            <w:r w:rsidR="001F1A3E" w:rsidRPr="00C33C2E">
              <w:rPr>
                <w:rFonts w:ascii="Calibri" w:eastAsia="Times New Roman" w:hAnsi="Calibri" w:cs="Calibri"/>
                <w:bCs/>
                <w:color w:val="000000"/>
                <w:lang w:eastAsia="en-GB"/>
              </w:rPr>
              <w:t>BBC Studios and the Public Service</w:t>
            </w:r>
          </w:p>
          <w:p w14:paraId="54F1E5F5" w14:textId="2A6F708C" w:rsidR="00C92634" w:rsidRPr="00F72A14" w:rsidRDefault="00226D89" w:rsidP="004F6262">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Pr>
                <w:rFonts w:ascii="Calibri" w:eastAsia="Times New Roman" w:hAnsi="Calibri" w:cs="Calibri"/>
                <w:bCs/>
                <w:color w:val="000000"/>
                <w:lang w:eastAsia="en-GB"/>
              </w:rPr>
              <w:t xml:space="preserve">Colleagues reminded </w:t>
            </w:r>
            <w:r w:rsidR="009B3152">
              <w:rPr>
                <w:rFonts w:ascii="Calibri" w:eastAsia="Times New Roman" w:hAnsi="Calibri" w:cs="Calibri"/>
                <w:bCs/>
                <w:color w:val="000000"/>
                <w:lang w:eastAsia="en-GB"/>
              </w:rPr>
              <w:t>M</w:t>
            </w:r>
            <w:r>
              <w:rPr>
                <w:rFonts w:ascii="Calibri" w:eastAsia="Times New Roman" w:hAnsi="Calibri" w:cs="Calibri"/>
                <w:bCs/>
                <w:color w:val="000000"/>
                <w:lang w:eastAsia="en-GB"/>
              </w:rPr>
              <w:t xml:space="preserve">embers that Ofcom is also </w:t>
            </w:r>
            <w:r w:rsidR="007A1E10">
              <w:rPr>
                <w:rFonts w:ascii="Calibri" w:eastAsia="Times New Roman" w:hAnsi="Calibri" w:cs="Calibri"/>
                <w:bCs/>
                <w:color w:val="000000"/>
                <w:lang w:eastAsia="en-GB"/>
              </w:rPr>
              <w:t>preparing to</w:t>
            </w:r>
            <w:r>
              <w:rPr>
                <w:rFonts w:ascii="Calibri" w:eastAsia="Times New Roman" w:hAnsi="Calibri" w:cs="Calibri"/>
                <w:bCs/>
                <w:color w:val="000000"/>
                <w:lang w:eastAsia="en-GB"/>
              </w:rPr>
              <w:t xml:space="preserve"> </w:t>
            </w:r>
            <w:r w:rsidR="003919B9">
              <w:rPr>
                <w:rFonts w:ascii="Calibri" w:eastAsia="Times New Roman" w:hAnsi="Calibri" w:cs="Calibri"/>
                <w:bCs/>
                <w:color w:val="000000"/>
                <w:lang w:eastAsia="en-GB"/>
              </w:rPr>
              <w:t xml:space="preserve">review the </w:t>
            </w:r>
            <w:r w:rsidR="00655F08">
              <w:rPr>
                <w:rFonts w:ascii="Calibri" w:eastAsia="Times New Roman" w:hAnsi="Calibri" w:cs="Calibri"/>
                <w:bCs/>
                <w:color w:val="000000"/>
                <w:lang w:eastAsia="en-GB"/>
              </w:rPr>
              <w:t>BBC’s Operating Licence to see if it is fit for purpose</w:t>
            </w:r>
            <w:r w:rsidR="00726773">
              <w:rPr>
                <w:rFonts w:ascii="Calibri" w:eastAsia="Times New Roman" w:hAnsi="Calibri" w:cs="Calibri"/>
                <w:bCs/>
                <w:color w:val="000000"/>
                <w:lang w:eastAsia="en-GB"/>
              </w:rPr>
              <w:t xml:space="preserve"> for the next BBC Charter period</w:t>
            </w:r>
            <w:r w:rsidR="00805077">
              <w:rPr>
                <w:rFonts w:ascii="Calibri" w:eastAsia="Times New Roman" w:hAnsi="Calibri" w:cs="Calibri"/>
                <w:bCs/>
                <w:color w:val="000000"/>
                <w:lang w:eastAsia="en-GB"/>
              </w:rPr>
              <w:t xml:space="preserve">. </w:t>
            </w:r>
          </w:p>
        </w:tc>
        <w:tc>
          <w:tcPr>
            <w:tcW w:w="900" w:type="dxa"/>
          </w:tcPr>
          <w:p w14:paraId="5F0FDB9E"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bookmarkEnd w:id="1"/>
      <w:tr w:rsidR="00C92634" w:rsidRPr="00852798" w14:paraId="08E147AE" w14:textId="77777777" w:rsidTr="00B24DE5">
        <w:trPr>
          <w:trHeight w:val="686"/>
        </w:trPr>
        <w:tc>
          <w:tcPr>
            <w:tcW w:w="8314" w:type="dxa"/>
            <w:shd w:val="clear" w:color="auto" w:fill="auto"/>
          </w:tcPr>
          <w:p w14:paraId="221681DC" w14:textId="77777777" w:rsidR="00C92634" w:rsidRPr="00852798" w:rsidRDefault="00C92634" w:rsidP="00C90CF4">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t>Welsh Government Digital Strategy</w:t>
            </w:r>
          </w:p>
          <w:p w14:paraId="54808AA5" w14:textId="77777777" w:rsidR="00C92634" w:rsidRDefault="00C92634" w:rsidP="00C90CF4">
            <w:pPr>
              <w:pStyle w:val="NormalWeb"/>
              <w:spacing w:after="0" w:line="216" w:lineRule="atLeast"/>
              <w:rPr>
                <w:rFonts w:ascii="Calibri" w:eastAsia="Calibri" w:hAnsi="Calibri"/>
                <w:sz w:val="22"/>
                <w:szCs w:val="22"/>
              </w:rPr>
            </w:pPr>
            <w:r>
              <w:rPr>
                <w:rFonts w:ascii="Calibri" w:eastAsia="Times New Roman" w:hAnsi="Calibri" w:cs="Calibri"/>
                <w:lang w:eastAsia="en-GB"/>
              </w:rPr>
              <w:t>11.</w:t>
            </w:r>
            <w:r>
              <w:rPr>
                <w:rFonts w:ascii="Calibri" w:eastAsia="Times New Roman" w:hAnsi="Calibri" w:cs="Calibri"/>
                <w:lang w:eastAsia="en-GB"/>
              </w:rPr>
              <w:tab/>
            </w:r>
            <w:r>
              <w:rPr>
                <w:rFonts w:ascii="Calibri" w:eastAsia="Calibri" w:hAnsi="Calibri"/>
                <w:sz w:val="22"/>
                <w:szCs w:val="22"/>
              </w:rPr>
              <w:t>The Welsh Government’s Chief Digital Officer joined the meeting to give an overview of the Welsh Government’s digital strategy:</w:t>
            </w:r>
          </w:p>
          <w:p w14:paraId="6253BED8" w14:textId="04298827" w:rsidR="00C92634" w:rsidRDefault="00C92634" w:rsidP="00C90CF4">
            <w:pPr>
              <w:pStyle w:val="NormalWeb"/>
              <w:spacing w:after="0" w:line="216" w:lineRule="atLeast"/>
              <w:rPr>
                <w:rFonts w:ascii="Calibri" w:eastAsia="Calibri" w:hAnsi="Calibri"/>
                <w:sz w:val="22"/>
                <w:szCs w:val="22"/>
              </w:rPr>
            </w:pPr>
          </w:p>
          <w:p w14:paraId="04F976A6" w14:textId="2BDC04BE" w:rsidR="001B43D3" w:rsidRDefault="00A3744D" w:rsidP="00C90CF4">
            <w:pPr>
              <w:pStyle w:val="NormalWeb"/>
              <w:spacing w:after="0" w:line="216" w:lineRule="atLeast"/>
              <w:rPr>
                <w:rFonts w:ascii="Arial" w:hAnsi="Arial" w:cs="Arial"/>
                <w:color w:val="1F1F1F"/>
                <w:sz w:val="27"/>
                <w:szCs w:val="27"/>
                <w:shd w:val="clear" w:color="auto" w:fill="FFFFFF"/>
              </w:rPr>
            </w:pPr>
            <w:r>
              <w:rPr>
                <w:rFonts w:ascii="Calibri" w:eastAsia="Calibri" w:hAnsi="Calibri"/>
                <w:sz w:val="22"/>
                <w:szCs w:val="22"/>
              </w:rPr>
              <w:t xml:space="preserve">He explained that the digital strategy </w:t>
            </w:r>
            <w:r w:rsidR="00855720">
              <w:rPr>
                <w:rFonts w:ascii="Calibri" w:eastAsia="Calibri" w:hAnsi="Calibri"/>
                <w:sz w:val="22"/>
                <w:szCs w:val="22"/>
              </w:rPr>
              <w:t>had s</w:t>
            </w:r>
            <w:r w:rsidR="007425D3">
              <w:rPr>
                <w:rFonts w:ascii="Calibri" w:eastAsia="Calibri" w:hAnsi="Calibri"/>
                <w:sz w:val="22"/>
                <w:szCs w:val="22"/>
              </w:rPr>
              <w:t xml:space="preserve">temmed from </w:t>
            </w:r>
            <w:r w:rsidR="00814D89">
              <w:rPr>
                <w:rFonts w:ascii="Calibri" w:eastAsia="Calibri" w:hAnsi="Calibri"/>
                <w:sz w:val="22"/>
                <w:szCs w:val="22"/>
              </w:rPr>
              <w:t>the work that Lee Waters M</w:t>
            </w:r>
            <w:r w:rsidR="00F66197">
              <w:rPr>
                <w:rFonts w:ascii="Calibri" w:eastAsia="Calibri" w:hAnsi="Calibri"/>
                <w:sz w:val="22"/>
                <w:szCs w:val="22"/>
              </w:rPr>
              <w:t>S</w:t>
            </w:r>
            <w:r w:rsidR="00814D89">
              <w:rPr>
                <w:rFonts w:ascii="Calibri" w:eastAsia="Calibri" w:hAnsi="Calibri"/>
                <w:sz w:val="22"/>
                <w:szCs w:val="22"/>
              </w:rPr>
              <w:t xml:space="preserve"> had done </w:t>
            </w:r>
            <w:r w:rsidR="00C95DD2">
              <w:rPr>
                <w:rFonts w:ascii="Calibri" w:eastAsia="Calibri" w:hAnsi="Calibri"/>
                <w:sz w:val="22"/>
                <w:szCs w:val="22"/>
              </w:rPr>
              <w:t xml:space="preserve">as chair of the </w:t>
            </w:r>
            <w:r w:rsidR="0055279F">
              <w:rPr>
                <w:rFonts w:ascii="Calibri" w:eastAsia="Calibri" w:hAnsi="Calibri"/>
                <w:sz w:val="22"/>
                <w:szCs w:val="22"/>
              </w:rPr>
              <w:t xml:space="preserve">Welsh Government’s </w:t>
            </w:r>
            <w:r w:rsidR="00C95DD2">
              <w:rPr>
                <w:rFonts w:ascii="Calibri" w:eastAsia="Calibri" w:hAnsi="Calibri"/>
                <w:sz w:val="22"/>
                <w:szCs w:val="22"/>
              </w:rPr>
              <w:t>expert panel on</w:t>
            </w:r>
            <w:r w:rsidR="0055279F">
              <w:rPr>
                <w:rFonts w:ascii="Calibri" w:eastAsia="Calibri" w:hAnsi="Calibri"/>
                <w:sz w:val="22"/>
                <w:szCs w:val="22"/>
              </w:rPr>
              <w:t xml:space="preserve"> how digital could improve</w:t>
            </w:r>
            <w:r w:rsidR="00E272DF">
              <w:rPr>
                <w:rFonts w:ascii="Calibri" w:eastAsia="Calibri" w:hAnsi="Calibri"/>
                <w:sz w:val="22"/>
                <w:szCs w:val="22"/>
              </w:rPr>
              <w:t xml:space="preserve"> </w:t>
            </w:r>
            <w:proofErr w:type="spellStart"/>
            <w:r w:rsidR="00E272DF">
              <w:rPr>
                <w:rFonts w:ascii="Calibri" w:eastAsia="Calibri" w:hAnsi="Calibri"/>
                <w:sz w:val="22"/>
                <w:szCs w:val="22"/>
              </w:rPr>
              <w:t>Wales’</w:t>
            </w:r>
            <w:proofErr w:type="spellEnd"/>
            <w:r w:rsidR="00E272DF">
              <w:rPr>
                <w:rFonts w:ascii="Calibri" w:eastAsia="Calibri" w:hAnsi="Calibri"/>
                <w:sz w:val="22"/>
                <w:szCs w:val="22"/>
              </w:rPr>
              <w:t xml:space="preserve"> </w:t>
            </w:r>
            <w:r w:rsidR="0055279F">
              <w:rPr>
                <w:rFonts w:ascii="Calibri" w:eastAsia="Calibri" w:hAnsi="Calibri"/>
                <w:sz w:val="22"/>
                <w:szCs w:val="22"/>
              </w:rPr>
              <w:t xml:space="preserve">public </w:t>
            </w:r>
            <w:r w:rsidR="0024549B">
              <w:rPr>
                <w:rFonts w:ascii="Calibri" w:eastAsia="Calibri" w:hAnsi="Calibri"/>
                <w:sz w:val="22"/>
                <w:szCs w:val="22"/>
              </w:rPr>
              <w:t>s</w:t>
            </w:r>
            <w:r w:rsidR="0055279F">
              <w:rPr>
                <w:rFonts w:ascii="Calibri" w:eastAsia="Calibri" w:hAnsi="Calibri"/>
                <w:sz w:val="22"/>
                <w:szCs w:val="22"/>
              </w:rPr>
              <w:t>e</w:t>
            </w:r>
            <w:r w:rsidR="0024549B">
              <w:rPr>
                <w:rFonts w:ascii="Calibri" w:eastAsia="Calibri" w:hAnsi="Calibri"/>
                <w:sz w:val="22"/>
                <w:szCs w:val="22"/>
              </w:rPr>
              <w:t>r</w:t>
            </w:r>
            <w:r w:rsidR="0055279F">
              <w:rPr>
                <w:rFonts w:ascii="Calibri" w:eastAsia="Calibri" w:hAnsi="Calibri"/>
                <w:sz w:val="22"/>
                <w:szCs w:val="22"/>
              </w:rPr>
              <w:t>vices</w:t>
            </w:r>
            <w:r w:rsidR="00396975">
              <w:rPr>
                <w:rFonts w:ascii="Calibri" w:eastAsia="Calibri" w:hAnsi="Calibri"/>
                <w:sz w:val="22"/>
                <w:szCs w:val="22"/>
              </w:rPr>
              <w:t xml:space="preserve"> through his</w:t>
            </w:r>
            <w:r w:rsidR="001B43D3">
              <w:rPr>
                <w:rFonts w:ascii="Calibri" w:eastAsia="Calibri" w:hAnsi="Calibri"/>
                <w:sz w:val="22"/>
                <w:szCs w:val="22"/>
              </w:rPr>
              <w:t xml:space="preserve"> </w:t>
            </w:r>
            <w:hyperlink r:id="rId7" w:history="1">
              <w:r w:rsidR="00F66197" w:rsidRPr="001B43D3">
                <w:rPr>
                  <w:rStyle w:val="Hyperlink"/>
                  <w:rFonts w:asciiTheme="minorHAnsi" w:hAnsiTheme="minorHAnsi" w:cstheme="minorHAnsi"/>
                  <w:color w:val="0360A6"/>
                  <w:sz w:val="22"/>
                  <w:szCs w:val="22"/>
                  <w:shd w:val="clear" w:color="auto" w:fill="FFFFFF"/>
                </w:rPr>
                <w:t>System Reboot report</w:t>
              </w:r>
            </w:hyperlink>
            <w:r w:rsidR="00F66197">
              <w:rPr>
                <w:rFonts w:ascii="Arial" w:hAnsi="Arial" w:cs="Arial"/>
                <w:color w:val="1F1F1F"/>
                <w:sz w:val="27"/>
                <w:szCs w:val="27"/>
                <w:shd w:val="clear" w:color="auto" w:fill="FFFFFF"/>
              </w:rPr>
              <w:t> </w:t>
            </w:r>
          </w:p>
          <w:p w14:paraId="2FD57AFD" w14:textId="32AEB5C8" w:rsidR="00E272DF" w:rsidRDefault="00E272DF" w:rsidP="00C90CF4">
            <w:pPr>
              <w:pStyle w:val="NormalWeb"/>
              <w:spacing w:after="0" w:line="216" w:lineRule="atLeast"/>
              <w:rPr>
                <w:rFonts w:ascii="Arial" w:hAnsi="Arial" w:cs="Arial"/>
                <w:color w:val="1F1F1F"/>
                <w:sz w:val="27"/>
                <w:szCs w:val="27"/>
                <w:shd w:val="clear" w:color="auto" w:fill="FFFFFF"/>
              </w:rPr>
            </w:pPr>
          </w:p>
          <w:p w14:paraId="1282CCDE" w14:textId="14AADE4C" w:rsidR="00043A53" w:rsidRDefault="00E272DF" w:rsidP="00C90CF4">
            <w:pPr>
              <w:pStyle w:val="NormalWeb"/>
              <w:spacing w:after="0" w:line="216" w:lineRule="atLeast"/>
              <w:rPr>
                <w:rFonts w:ascii="Calibri" w:eastAsia="Calibri" w:hAnsi="Calibri"/>
                <w:sz w:val="22"/>
                <w:szCs w:val="22"/>
              </w:rPr>
            </w:pPr>
            <w:r>
              <w:rPr>
                <w:rFonts w:ascii="Calibri" w:eastAsia="Calibri" w:hAnsi="Calibri"/>
                <w:sz w:val="22"/>
                <w:szCs w:val="22"/>
              </w:rPr>
              <w:t xml:space="preserve">The </w:t>
            </w:r>
            <w:hyperlink r:id="rId8" w:history="1">
              <w:r w:rsidRPr="00C723EF">
                <w:rPr>
                  <w:rStyle w:val="Hyperlink"/>
                  <w:rFonts w:ascii="Calibri" w:eastAsia="Calibri" w:hAnsi="Calibri"/>
                  <w:sz w:val="22"/>
                  <w:szCs w:val="22"/>
                </w:rPr>
                <w:t xml:space="preserve">digital </w:t>
              </w:r>
              <w:r w:rsidR="00313613" w:rsidRPr="00C723EF">
                <w:rPr>
                  <w:rStyle w:val="Hyperlink"/>
                  <w:rFonts w:ascii="Calibri" w:eastAsia="Calibri" w:hAnsi="Calibri"/>
                  <w:sz w:val="22"/>
                  <w:szCs w:val="22"/>
                </w:rPr>
                <w:t>strategy</w:t>
              </w:r>
            </w:hyperlink>
            <w:r w:rsidR="00313613">
              <w:rPr>
                <w:rFonts w:ascii="Calibri" w:eastAsia="Calibri" w:hAnsi="Calibri"/>
                <w:sz w:val="22"/>
                <w:szCs w:val="22"/>
              </w:rPr>
              <w:t>, published in March</w:t>
            </w:r>
            <w:r w:rsidR="00043A53">
              <w:rPr>
                <w:rFonts w:ascii="Calibri" w:eastAsia="Calibri" w:hAnsi="Calibri"/>
                <w:sz w:val="22"/>
                <w:szCs w:val="22"/>
              </w:rPr>
              <w:t xml:space="preserve"> had several elements to it including:</w:t>
            </w:r>
          </w:p>
          <w:p w14:paraId="077077DF" w14:textId="77777777" w:rsidR="00056865" w:rsidRDefault="00313613" w:rsidP="00043A53">
            <w:pPr>
              <w:pStyle w:val="NormalWeb"/>
              <w:numPr>
                <w:ilvl w:val="0"/>
                <w:numId w:val="6"/>
              </w:numPr>
              <w:spacing w:after="0" w:line="216" w:lineRule="atLeast"/>
              <w:rPr>
                <w:rFonts w:ascii="Calibri" w:eastAsia="Calibri" w:hAnsi="Calibri"/>
                <w:sz w:val="22"/>
                <w:szCs w:val="22"/>
              </w:rPr>
            </w:pPr>
            <w:r>
              <w:rPr>
                <w:rFonts w:ascii="Calibri" w:eastAsia="Calibri" w:hAnsi="Calibri"/>
                <w:sz w:val="22"/>
                <w:szCs w:val="22"/>
              </w:rPr>
              <w:t xml:space="preserve">the need to upskill the </w:t>
            </w:r>
            <w:proofErr w:type="gramStart"/>
            <w:r>
              <w:rPr>
                <w:rFonts w:ascii="Calibri" w:eastAsia="Calibri" w:hAnsi="Calibri"/>
                <w:sz w:val="22"/>
                <w:szCs w:val="22"/>
              </w:rPr>
              <w:t>workforce</w:t>
            </w:r>
            <w:proofErr w:type="gramEnd"/>
            <w:r>
              <w:rPr>
                <w:rFonts w:ascii="Calibri" w:eastAsia="Calibri" w:hAnsi="Calibri"/>
                <w:sz w:val="22"/>
                <w:szCs w:val="22"/>
              </w:rPr>
              <w:t xml:space="preserve"> </w:t>
            </w:r>
          </w:p>
          <w:p w14:paraId="5DF3DCE3" w14:textId="77777777" w:rsidR="00BE1E95" w:rsidRDefault="00056865" w:rsidP="00043A53">
            <w:pPr>
              <w:pStyle w:val="NormalWeb"/>
              <w:numPr>
                <w:ilvl w:val="0"/>
                <w:numId w:val="6"/>
              </w:numPr>
              <w:spacing w:after="0" w:line="216" w:lineRule="atLeast"/>
              <w:rPr>
                <w:rFonts w:ascii="Calibri" w:eastAsia="Calibri" w:hAnsi="Calibri"/>
                <w:sz w:val="22"/>
                <w:szCs w:val="22"/>
              </w:rPr>
            </w:pPr>
            <w:r>
              <w:rPr>
                <w:rFonts w:ascii="Calibri" w:eastAsia="Calibri" w:hAnsi="Calibri"/>
                <w:sz w:val="22"/>
                <w:szCs w:val="22"/>
              </w:rPr>
              <w:t xml:space="preserve">the importance of digital inclusion, including access to superfast </w:t>
            </w:r>
          </w:p>
          <w:p w14:paraId="1DC233E9" w14:textId="55FC6BE4" w:rsidR="005E109D" w:rsidRDefault="005E109D" w:rsidP="00043A53">
            <w:pPr>
              <w:pStyle w:val="NormalWeb"/>
              <w:numPr>
                <w:ilvl w:val="0"/>
                <w:numId w:val="6"/>
              </w:numPr>
              <w:spacing w:after="0" w:line="216" w:lineRule="atLeast"/>
              <w:rPr>
                <w:rFonts w:ascii="Calibri" w:eastAsia="Calibri" w:hAnsi="Calibri"/>
                <w:sz w:val="22"/>
                <w:szCs w:val="22"/>
              </w:rPr>
            </w:pPr>
            <w:r>
              <w:rPr>
                <w:rFonts w:ascii="Calibri" w:eastAsia="Calibri" w:hAnsi="Calibri"/>
                <w:sz w:val="22"/>
                <w:szCs w:val="22"/>
              </w:rPr>
              <w:lastRenderedPageBreak/>
              <w:t xml:space="preserve">how to </w:t>
            </w:r>
            <w:r w:rsidR="00BE1E95">
              <w:rPr>
                <w:rFonts w:ascii="Calibri" w:eastAsia="Calibri" w:hAnsi="Calibri"/>
                <w:sz w:val="22"/>
                <w:szCs w:val="22"/>
              </w:rPr>
              <w:t>improv</w:t>
            </w:r>
            <w:r>
              <w:rPr>
                <w:rFonts w:ascii="Calibri" w:eastAsia="Calibri" w:hAnsi="Calibri"/>
                <w:sz w:val="22"/>
                <w:szCs w:val="22"/>
              </w:rPr>
              <w:t>e</w:t>
            </w:r>
            <w:r w:rsidR="00BE1E95">
              <w:rPr>
                <w:rFonts w:ascii="Calibri" w:eastAsia="Calibri" w:hAnsi="Calibri"/>
                <w:sz w:val="22"/>
                <w:szCs w:val="22"/>
              </w:rPr>
              <w:t xml:space="preserve"> the quality of </w:t>
            </w:r>
            <w:r w:rsidR="0095560C">
              <w:rPr>
                <w:rFonts w:ascii="Calibri" w:eastAsia="Calibri" w:hAnsi="Calibri"/>
                <w:sz w:val="22"/>
                <w:szCs w:val="22"/>
              </w:rPr>
              <w:t xml:space="preserve">life for people in Wales through </w:t>
            </w:r>
            <w:r w:rsidR="00E961D2">
              <w:rPr>
                <w:rFonts w:ascii="Calibri" w:eastAsia="Calibri" w:hAnsi="Calibri"/>
                <w:sz w:val="22"/>
                <w:szCs w:val="22"/>
              </w:rPr>
              <w:t>better</w:t>
            </w:r>
            <w:r w:rsidR="0095560C">
              <w:rPr>
                <w:rFonts w:ascii="Calibri" w:eastAsia="Calibri" w:hAnsi="Calibri"/>
                <w:sz w:val="22"/>
                <w:szCs w:val="22"/>
              </w:rPr>
              <w:t xml:space="preserve"> public services</w:t>
            </w:r>
            <w:r w:rsidR="00E961D2">
              <w:rPr>
                <w:rFonts w:ascii="Calibri" w:eastAsia="Calibri" w:hAnsi="Calibri"/>
                <w:sz w:val="22"/>
                <w:szCs w:val="22"/>
              </w:rPr>
              <w:t xml:space="preserve"> </w:t>
            </w:r>
          </w:p>
          <w:p w14:paraId="4FC3F5A6" w14:textId="77777777" w:rsidR="0081760C" w:rsidRDefault="0081760C" w:rsidP="0081760C">
            <w:pPr>
              <w:pStyle w:val="NormalWeb"/>
              <w:spacing w:after="0" w:line="216" w:lineRule="atLeast"/>
              <w:ind w:left="413"/>
              <w:rPr>
                <w:rFonts w:ascii="Calibri" w:eastAsia="Calibri" w:hAnsi="Calibri"/>
                <w:sz w:val="22"/>
                <w:szCs w:val="22"/>
              </w:rPr>
            </w:pPr>
          </w:p>
          <w:p w14:paraId="6257CDEF" w14:textId="7D71F6C5" w:rsidR="005E109D" w:rsidRDefault="008676CB" w:rsidP="00A61C55">
            <w:pPr>
              <w:pStyle w:val="NormalWeb"/>
              <w:spacing w:after="0" w:line="216" w:lineRule="atLeast"/>
              <w:rPr>
                <w:rFonts w:ascii="Calibri" w:eastAsia="Calibri" w:hAnsi="Calibri"/>
                <w:sz w:val="22"/>
                <w:szCs w:val="22"/>
              </w:rPr>
            </w:pPr>
            <w:r>
              <w:rPr>
                <w:rFonts w:ascii="Calibri" w:eastAsia="Calibri" w:hAnsi="Calibri"/>
                <w:sz w:val="22"/>
                <w:szCs w:val="22"/>
              </w:rPr>
              <w:t>The work is being overseen by the Centre for Digital Public Services</w:t>
            </w:r>
            <w:r w:rsidR="006078FE">
              <w:rPr>
                <w:rFonts w:ascii="Calibri" w:eastAsia="Calibri" w:hAnsi="Calibri"/>
                <w:sz w:val="22"/>
                <w:szCs w:val="22"/>
              </w:rPr>
              <w:t>,</w:t>
            </w:r>
            <w:r w:rsidR="00C03495">
              <w:rPr>
                <w:rFonts w:ascii="Calibri" w:eastAsia="Calibri" w:hAnsi="Calibri"/>
                <w:sz w:val="22"/>
                <w:szCs w:val="22"/>
              </w:rPr>
              <w:t xml:space="preserve"> which champions digital ways of workin</w:t>
            </w:r>
            <w:r w:rsidR="00B46823">
              <w:rPr>
                <w:rFonts w:ascii="Calibri" w:eastAsia="Calibri" w:hAnsi="Calibri"/>
                <w:sz w:val="22"/>
                <w:szCs w:val="22"/>
              </w:rPr>
              <w:t>g across the public sector. A</w:t>
            </w:r>
            <w:r w:rsidR="00A5389C">
              <w:rPr>
                <w:rFonts w:ascii="Calibri" w:eastAsia="Calibri" w:hAnsi="Calibri"/>
                <w:sz w:val="22"/>
                <w:szCs w:val="22"/>
              </w:rPr>
              <w:t>longside the Chief Digital Officer</w:t>
            </w:r>
            <w:r w:rsidR="0057110F">
              <w:rPr>
                <w:rFonts w:ascii="Calibri" w:eastAsia="Calibri" w:hAnsi="Calibri"/>
                <w:sz w:val="22"/>
                <w:szCs w:val="22"/>
              </w:rPr>
              <w:t>,</w:t>
            </w:r>
            <w:r w:rsidR="00A5389C">
              <w:rPr>
                <w:rFonts w:ascii="Calibri" w:eastAsia="Calibri" w:hAnsi="Calibri"/>
                <w:sz w:val="22"/>
                <w:szCs w:val="22"/>
              </w:rPr>
              <w:t xml:space="preserve"> </w:t>
            </w:r>
            <w:r w:rsidR="006078FE">
              <w:rPr>
                <w:rFonts w:ascii="Calibri" w:eastAsia="Calibri" w:hAnsi="Calibri"/>
                <w:sz w:val="22"/>
                <w:szCs w:val="22"/>
              </w:rPr>
              <w:t>the Welsh Government have</w:t>
            </w:r>
            <w:r w:rsidR="0081760C">
              <w:rPr>
                <w:rFonts w:ascii="Calibri" w:eastAsia="Calibri" w:hAnsi="Calibri"/>
                <w:sz w:val="22"/>
                <w:szCs w:val="22"/>
              </w:rPr>
              <w:t xml:space="preserve"> also</w:t>
            </w:r>
            <w:r w:rsidR="006078FE">
              <w:rPr>
                <w:rFonts w:ascii="Calibri" w:eastAsia="Calibri" w:hAnsi="Calibri"/>
                <w:sz w:val="22"/>
                <w:szCs w:val="22"/>
              </w:rPr>
              <w:t xml:space="preserve"> appointed a Chief Digit</w:t>
            </w:r>
            <w:r w:rsidR="00A5389C">
              <w:rPr>
                <w:rFonts w:ascii="Calibri" w:eastAsia="Calibri" w:hAnsi="Calibri"/>
                <w:sz w:val="22"/>
                <w:szCs w:val="22"/>
              </w:rPr>
              <w:t>a</w:t>
            </w:r>
            <w:r w:rsidR="006078FE">
              <w:rPr>
                <w:rFonts w:ascii="Calibri" w:eastAsia="Calibri" w:hAnsi="Calibri"/>
                <w:sz w:val="22"/>
                <w:szCs w:val="22"/>
              </w:rPr>
              <w:t xml:space="preserve">l Officer for </w:t>
            </w:r>
            <w:r w:rsidR="005B73A5">
              <w:rPr>
                <w:rFonts w:ascii="Calibri" w:eastAsia="Calibri" w:hAnsi="Calibri"/>
                <w:sz w:val="22"/>
                <w:szCs w:val="22"/>
              </w:rPr>
              <w:t xml:space="preserve">the </w:t>
            </w:r>
            <w:r w:rsidR="006078FE">
              <w:rPr>
                <w:rFonts w:ascii="Calibri" w:eastAsia="Calibri" w:hAnsi="Calibri"/>
                <w:sz w:val="22"/>
                <w:szCs w:val="22"/>
              </w:rPr>
              <w:t>W</w:t>
            </w:r>
            <w:r w:rsidR="005B73A5">
              <w:rPr>
                <w:rFonts w:ascii="Calibri" w:eastAsia="Calibri" w:hAnsi="Calibri"/>
                <w:sz w:val="22"/>
                <w:szCs w:val="22"/>
              </w:rPr>
              <w:t>elsh Local Government Association (W</w:t>
            </w:r>
            <w:r w:rsidR="006078FE">
              <w:rPr>
                <w:rFonts w:ascii="Calibri" w:eastAsia="Calibri" w:hAnsi="Calibri"/>
                <w:sz w:val="22"/>
                <w:szCs w:val="22"/>
              </w:rPr>
              <w:t>LGA</w:t>
            </w:r>
            <w:r w:rsidR="005B73A5">
              <w:rPr>
                <w:rFonts w:ascii="Calibri" w:eastAsia="Calibri" w:hAnsi="Calibri"/>
                <w:sz w:val="22"/>
                <w:szCs w:val="22"/>
              </w:rPr>
              <w:t>)</w:t>
            </w:r>
            <w:r w:rsidR="00A5389C">
              <w:rPr>
                <w:rFonts w:ascii="Calibri" w:eastAsia="Calibri" w:hAnsi="Calibri"/>
                <w:sz w:val="22"/>
                <w:szCs w:val="22"/>
              </w:rPr>
              <w:t xml:space="preserve"> and will appoint one fo</w:t>
            </w:r>
            <w:r w:rsidR="00C03495">
              <w:rPr>
                <w:rFonts w:ascii="Calibri" w:eastAsia="Calibri" w:hAnsi="Calibri"/>
                <w:sz w:val="22"/>
                <w:szCs w:val="22"/>
              </w:rPr>
              <w:t xml:space="preserve">r Health and Social Care shortly. </w:t>
            </w:r>
            <w:r w:rsidR="0089737B">
              <w:rPr>
                <w:rFonts w:ascii="Calibri" w:eastAsia="Calibri" w:hAnsi="Calibri"/>
                <w:sz w:val="22"/>
                <w:szCs w:val="22"/>
              </w:rPr>
              <w:t xml:space="preserve">He </w:t>
            </w:r>
            <w:r w:rsidR="009D6220">
              <w:rPr>
                <w:rFonts w:ascii="Calibri" w:eastAsia="Calibri" w:hAnsi="Calibri"/>
                <w:sz w:val="22"/>
                <w:szCs w:val="22"/>
              </w:rPr>
              <w:t xml:space="preserve">mentioned that that there could be a new digital standard </w:t>
            </w:r>
            <w:r w:rsidR="00C31954">
              <w:rPr>
                <w:rFonts w:ascii="Calibri" w:eastAsia="Calibri" w:hAnsi="Calibri"/>
                <w:sz w:val="22"/>
                <w:szCs w:val="22"/>
              </w:rPr>
              <w:t xml:space="preserve">added to the national indicators under the </w:t>
            </w:r>
            <w:r w:rsidR="00277D94">
              <w:rPr>
                <w:rFonts w:ascii="Calibri" w:eastAsia="Calibri" w:hAnsi="Calibri"/>
                <w:sz w:val="22"/>
                <w:szCs w:val="22"/>
              </w:rPr>
              <w:t xml:space="preserve">Wellbeing of Future Generations </w:t>
            </w:r>
            <w:r w:rsidR="00C31954">
              <w:rPr>
                <w:rFonts w:ascii="Calibri" w:eastAsia="Calibri" w:hAnsi="Calibri"/>
                <w:sz w:val="22"/>
                <w:szCs w:val="22"/>
              </w:rPr>
              <w:t>Act</w:t>
            </w:r>
            <w:r w:rsidR="00277D94">
              <w:rPr>
                <w:rFonts w:ascii="Calibri" w:eastAsia="Calibri" w:hAnsi="Calibri"/>
                <w:sz w:val="22"/>
                <w:szCs w:val="22"/>
              </w:rPr>
              <w:t xml:space="preserve">. </w:t>
            </w:r>
            <w:r w:rsidR="007F46D0">
              <w:rPr>
                <w:rFonts w:ascii="Calibri" w:eastAsia="Calibri" w:hAnsi="Calibri"/>
                <w:sz w:val="22"/>
                <w:szCs w:val="22"/>
              </w:rPr>
              <w:t>He added that while a lot of digital regulation is reserved to Wes</w:t>
            </w:r>
            <w:r w:rsidR="00437CBB">
              <w:rPr>
                <w:rFonts w:ascii="Calibri" w:eastAsia="Calibri" w:hAnsi="Calibri"/>
                <w:sz w:val="22"/>
                <w:szCs w:val="22"/>
              </w:rPr>
              <w:t>tminster,</w:t>
            </w:r>
            <w:r w:rsidR="00664DBD">
              <w:rPr>
                <w:rFonts w:ascii="Calibri" w:eastAsia="Calibri" w:hAnsi="Calibri"/>
                <w:sz w:val="22"/>
                <w:szCs w:val="22"/>
              </w:rPr>
              <w:t xml:space="preserve"> it will have an impact on Welsh citizens</w:t>
            </w:r>
            <w:r w:rsidR="00943D57">
              <w:rPr>
                <w:rFonts w:ascii="Calibri" w:eastAsia="Calibri" w:hAnsi="Calibri"/>
                <w:sz w:val="22"/>
                <w:szCs w:val="22"/>
              </w:rPr>
              <w:t xml:space="preserve"> and noted that</w:t>
            </w:r>
            <w:r w:rsidR="00437CBB">
              <w:rPr>
                <w:rFonts w:ascii="Calibri" w:eastAsia="Calibri" w:hAnsi="Calibri"/>
                <w:sz w:val="22"/>
                <w:szCs w:val="22"/>
              </w:rPr>
              <w:t xml:space="preserve"> both the digital team and education team in Welsh Government have been working closely with DCMS on the Online Safety Bill. </w:t>
            </w:r>
          </w:p>
          <w:p w14:paraId="7C2FA4EF" w14:textId="2DF976C1" w:rsidR="00C92634" w:rsidRDefault="00C92634" w:rsidP="00C90CF4">
            <w:pPr>
              <w:pStyle w:val="NormalWeb"/>
              <w:spacing w:after="0" w:line="216" w:lineRule="atLeast"/>
              <w:rPr>
                <w:rFonts w:ascii="Calibri" w:eastAsia="Calibri" w:hAnsi="Calibri"/>
                <w:sz w:val="22"/>
                <w:szCs w:val="22"/>
              </w:rPr>
            </w:pPr>
          </w:p>
          <w:p w14:paraId="564D9245" w14:textId="47A25CD0" w:rsidR="00715DD1" w:rsidRDefault="00507D18" w:rsidP="00C90CF4">
            <w:pPr>
              <w:pStyle w:val="NormalWeb"/>
              <w:spacing w:after="0" w:line="216" w:lineRule="atLeast"/>
              <w:rPr>
                <w:rFonts w:ascii="Calibri" w:eastAsia="Calibri" w:hAnsi="Calibri"/>
                <w:sz w:val="22"/>
                <w:szCs w:val="22"/>
              </w:rPr>
            </w:pPr>
            <w:r>
              <w:rPr>
                <w:rFonts w:ascii="Calibri" w:eastAsia="Calibri" w:hAnsi="Calibri"/>
                <w:sz w:val="22"/>
                <w:szCs w:val="22"/>
              </w:rPr>
              <w:t>Members raised the need to</w:t>
            </w:r>
            <w:r w:rsidR="00566E48">
              <w:rPr>
                <w:rFonts w:ascii="Calibri" w:eastAsia="Calibri" w:hAnsi="Calibri"/>
                <w:sz w:val="22"/>
                <w:szCs w:val="22"/>
              </w:rPr>
              <w:t xml:space="preserve"> ensure that no-one was left behind </w:t>
            </w:r>
            <w:r w:rsidR="00DF674A">
              <w:rPr>
                <w:rFonts w:ascii="Calibri" w:eastAsia="Calibri" w:hAnsi="Calibri"/>
                <w:sz w:val="22"/>
                <w:szCs w:val="22"/>
              </w:rPr>
              <w:t>as we move to a more digital society, especially</w:t>
            </w:r>
            <w:r w:rsidR="00C44710">
              <w:rPr>
                <w:rFonts w:ascii="Calibri" w:eastAsia="Calibri" w:hAnsi="Calibri"/>
                <w:sz w:val="22"/>
                <w:szCs w:val="22"/>
              </w:rPr>
              <w:t xml:space="preserve"> when it comes to </w:t>
            </w:r>
            <w:r w:rsidR="00DF674A">
              <w:rPr>
                <w:rFonts w:ascii="Calibri" w:eastAsia="Calibri" w:hAnsi="Calibri"/>
                <w:sz w:val="22"/>
                <w:szCs w:val="22"/>
              </w:rPr>
              <w:t>accessing healthcare</w:t>
            </w:r>
            <w:r w:rsidR="00D07045">
              <w:rPr>
                <w:rFonts w:ascii="Calibri" w:eastAsia="Calibri" w:hAnsi="Calibri"/>
                <w:sz w:val="22"/>
                <w:szCs w:val="22"/>
              </w:rPr>
              <w:t>, and that citizens must have</w:t>
            </w:r>
            <w:r w:rsidR="00FD2967">
              <w:rPr>
                <w:rFonts w:ascii="Calibri" w:eastAsia="Calibri" w:hAnsi="Calibri"/>
                <w:sz w:val="22"/>
                <w:szCs w:val="22"/>
              </w:rPr>
              <w:t xml:space="preserve"> </w:t>
            </w:r>
            <w:r w:rsidR="006013B2">
              <w:rPr>
                <w:rFonts w:ascii="Calibri" w:eastAsia="Calibri" w:hAnsi="Calibri"/>
                <w:sz w:val="22"/>
                <w:szCs w:val="22"/>
              </w:rPr>
              <w:t xml:space="preserve">both </w:t>
            </w:r>
            <w:r w:rsidR="00FD2967">
              <w:rPr>
                <w:rFonts w:ascii="Calibri" w:eastAsia="Calibri" w:hAnsi="Calibri"/>
                <w:sz w:val="22"/>
                <w:szCs w:val="22"/>
              </w:rPr>
              <w:t>access to a device and connectivity</w:t>
            </w:r>
            <w:r w:rsidR="006E35B6">
              <w:rPr>
                <w:rFonts w:ascii="Calibri" w:eastAsia="Calibri" w:hAnsi="Calibri"/>
                <w:sz w:val="22"/>
                <w:szCs w:val="22"/>
              </w:rPr>
              <w:t xml:space="preserve">. </w:t>
            </w:r>
          </w:p>
          <w:p w14:paraId="6FA9FA40" w14:textId="66F26BC6" w:rsidR="00F931E4" w:rsidRDefault="00F931E4" w:rsidP="00C90CF4">
            <w:pPr>
              <w:pStyle w:val="NormalWeb"/>
              <w:spacing w:after="0" w:line="216" w:lineRule="atLeast"/>
              <w:rPr>
                <w:rFonts w:ascii="Calibri" w:eastAsia="Calibri" w:hAnsi="Calibri"/>
                <w:sz w:val="22"/>
                <w:szCs w:val="22"/>
              </w:rPr>
            </w:pPr>
          </w:p>
          <w:p w14:paraId="5D8F5FA8" w14:textId="3ACF85A2" w:rsidR="00694F5E" w:rsidRDefault="00F931E4" w:rsidP="00C90CF4">
            <w:pPr>
              <w:pStyle w:val="NormalWeb"/>
              <w:spacing w:after="0" w:line="216" w:lineRule="atLeast"/>
              <w:rPr>
                <w:rFonts w:ascii="Calibri" w:eastAsia="Calibri" w:hAnsi="Calibri"/>
                <w:sz w:val="22"/>
                <w:szCs w:val="22"/>
              </w:rPr>
            </w:pPr>
            <w:r>
              <w:rPr>
                <w:rFonts w:ascii="Calibri" w:eastAsia="Calibri" w:hAnsi="Calibri"/>
                <w:sz w:val="22"/>
                <w:szCs w:val="22"/>
              </w:rPr>
              <w:t>Answering a question on digital and climate change</w:t>
            </w:r>
            <w:r w:rsidR="006013B2">
              <w:rPr>
                <w:rFonts w:ascii="Calibri" w:eastAsia="Calibri" w:hAnsi="Calibri"/>
                <w:sz w:val="22"/>
                <w:szCs w:val="22"/>
              </w:rPr>
              <w:t>,</w:t>
            </w:r>
            <w:r>
              <w:rPr>
                <w:rFonts w:ascii="Calibri" w:eastAsia="Calibri" w:hAnsi="Calibri"/>
                <w:sz w:val="22"/>
                <w:szCs w:val="22"/>
              </w:rPr>
              <w:t xml:space="preserve"> the Chief Digital Officer noted the </w:t>
            </w:r>
            <w:r w:rsidR="00FD2AD4">
              <w:rPr>
                <w:rFonts w:ascii="Calibri" w:eastAsia="Calibri" w:hAnsi="Calibri"/>
                <w:sz w:val="22"/>
                <w:szCs w:val="22"/>
              </w:rPr>
              <w:t xml:space="preserve">importance of climate change to the Welsh Government and drew attention to the </w:t>
            </w:r>
            <w:r w:rsidR="00930C28">
              <w:rPr>
                <w:rFonts w:ascii="Calibri" w:eastAsia="Calibri" w:hAnsi="Calibri"/>
                <w:sz w:val="22"/>
                <w:szCs w:val="22"/>
              </w:rPr>
              <w:t xml:space="preserve">Deputy Minister’s Climate Change title. </w:t>
            </w:r>
            <w:r w:rsidR="0094218B">
              <w:rPr>
                <w:rFonts w:ascii="Calibri" w:eastAsia="Calibri" w:hAnsi="Calibri"/>
                <w:sz w:val="22"/>
                <w:szCs w:val="22"/>
              </w:rPr>
              <w:t xml:space="preserve">He said that </w:t>
            </w:r>
            <w:r w:rsidR="00301467">
              <w:rPr>
                <w:rFonts w:ascii="Calibri" w:eastAsia="Calibri" w:hAnsi="Calibri"/>
                <w:sz w:val="22"/>
                <w:szCs w:val="22"/>
              </w:rPr>
              <w:t xml:space="preserve">work was progressing </w:t>
            </w:r>
            <w:r w:rsidR="00071E1C">
              <w:rPr>
                <w:rFonts w:ascii="Calibri" w:eastAsia="Calibri" w:hAnsi="Calibri"/>
                <w:sz w:val="22"/>
                <w:szCs w:val="22"/>
              </w:rPr>
              <w:t xml:space="preserve">on supporting the public sector to </w:t>
            </w:r>
            <w:r w:rsidR="001F253A">
              <w:rPr>
                <w:rFonts w:ascii="Calibri" w:eastAsia="Calibri" w:hAnsi="Calibri"/>
                <w:sz w:val="22"/>
                <w:szCs w:val="22"/>
              </w:rPr>
              <w:t xml:space="preserve">reduce its carbon footprint </w:t>
            </w:r>
            <w:r w:rsidR="007B3A55">
              <w:rPr>
                <w:rFonts w:ascii="Calibri" w:eastAsia="Calibri" w:hAnsi="Calibri"/>
                <w:sz w:val="22"/>
                <w:szCs w:val="22"/>
              </w:rPr>
              <w:t xml:space="preserve">through digital solutions. </w:t>
            </w:r>
          </w:p>
          <w:p w14:paraId="07160378" w14:textId="77777777" w:rsidR="00D45843" w:rsidRDefault="00D45843" w:rsidP="00C90CF4">
            <w:pPr>
              <w:pStyle w:val="NormalWeb"/>
              <w:spacing w:after="0" w:line="216" w:lineRule="atLeast"/>
              <w:rPr>
                <w:rFonts w:ascii="Calibri" w:eastAsia="Calibri" w:hAnsi="Calibri"/>
                <w:sz w:val="22"/>
                <w:szCs w:val="22"/>
              </w:rPr>
            </w:pPr>
          </w:p>
          <w:p w14:paraId="7D1D74F3" w14:textId="1068EEDA" w:rsidR="00F931E4" w:rsidRDefault="00CA26D0" w:rsidP="00C90CF4">
            <w:pPr>
              <w:pStyle w:val="NormalWeb"/>
              <w:spacing w:after="0" w:line="216" w:lineRule="atLeast"/>
              <w:rPr>
                <w:rFonts w:ascii="Calibri" w:eastAsia="Calibri" w:hAnsi="Calibri"/>
                <w:sz w:val="22"/>
                <w:szCs w:val="22"/>
              </w:rPr>
            </w:pPr>
            <w:r>
              <w:rPr>
                <w:rFonts w:ascii="Calibri" w:eastAsia="Calibri" w:hAnsi="Calibri"/>
                <w:sz w:val="22"/>
                <w:szCs w:val="22"/>
              </w:rPr>
              <w:t>On the digital strategy’s missions</w:t>
            </w:r>
            <w:r w:rsidR="00A25D5C">
              <w:rPr>
                <w:rFonts w:ascii="Calibri" w:eastAsia="Calibri" w:hAnsi="Calibri"/>
                <w:sz w:val="22"/>
                <w:szCs w:val="22"/>
              </w:rPr>
              <w:t xml:space="preserve"> and the level of awareness for Wale</w:t>
            </w:r>
            <w:r w:rsidR="00207721">
              <w:rPr>
                <w:rFonts w:ascii="Calibri" w:eastAsia="Calibri" w:hAnsi="Calibri"/>
                <w:sz w:val="22"/>
                <w:szCs w:val="22"/>
              </w:rPr>
              <w:t>s</w:t>
            </w:r>
            <w:r w:rsidR="00A25D5C">
              <w:rPr>
                <w:rFonts w:ascii="Calibri" w:eastAsia="Calibri" w:hAnsi="Calibri"/>
                <w:sz w:val="22"/>
                <w:szCs w:val="22"/>
              </w:rPr>
              <w:t xml:space="preserve"> to be </w:t>
            </w:r>
            <w:r w:rsidR="00E06AE2">
              <w:rPr>
                <w:rFonts w:ascii="Calibri" w:eastAsia="Calibri" w:hAnsi="Calibri"/>
                <w:sz w:val="22"/>
                <w:szCs w:val="22"/>
              </w:rPr>
              <w:t xml:space="preserve">digitally driven, the Chief Digital Officer said that </w:t>
            </w:r>
            <w:r w:rsidR="00775878">
              <w:rPr>
                <w:rFonts w:ascii="Calibri" w:eastAsia="Calibri" w:hAnsi="Calibri"/>
                <w:sz w:val="22"/>
                <w:szCs w:val="22"/>
              </w:rPr>
              <w:t xml:space="preserve">it was important to start in schools, then </w:t>
            </w:r>
            <w:r w:rsidR="00233CB3">
              <w:rPr>
                <w:rFonts w:ascii="Calibri" w:eastAsia="Calibri" w:hAnsi="Calibri"/>
                <w:sz w:val="22"/>
                <w:szCs w:val="22"/>
              </w:rPr>
              <w:t xml:space="preserve">consult </w:t>
            </w:r>
            <w:r w:rsidR="00775878">
              <w:rPr>
                <w:rFonts w:ascii="Calibri" w:eastAsia="Calibri" w:hAnsi="Calibri"/>
                <w:sz w:val="22"/>
                <w:szCs w:val="22"/>
              </w:rPr>
              <w:t>wider society</w:t>
            </w:r>
            <w:r w:rsidR="00CB5B95">
              <w:rPr>
                <w:rFonts w:ascii="Calibri" w:eastAsia="Calibri" w:hAnsi="Calibri"/>
                <w:sz w:val="22"/>
                <w:szCs w:val="22"/>
              </w:rPr>
              <w:t xml:space="preserve"> </w:t>
            </w:r>
            <w:r w:rsidR="00C03448">
              <w:rPr>
                <w:rFonts w:ascii="Calibri" w:eastAsia="Calibri" w:hAnsi="Calibri"/>
                <w:sz w:val="22"/>
                <w:szCs w:val="22"/>
              </w:rPr>
              <w:t>on what public services should look like.</w:t>
            </w:r>
            <w:r w:rsidR="001F253A">
              <w:rPr>
                <w:rFonts w:ascii="Calibri" w:eastAsia="Calibri" w:hAnsi="Calibri"/>
                <w:sz w:val="22"/>
                <w:szCs w:val="22"/>
              </w:rPr>
              <w:t xml:space="preserve"> </w:t>
            </w:r>
          </w:p>
          <w:p w14:paraId="2FEB1719" w14:textId="148B6514" w:rsidR="00C92634" w:rsidRPr="00C5755C" w:rsidRDefault="00C92634" w:rsidP="00C90CF4">
            <w:pPr>
              <w:pStyle w:val="NormalWeb"/>
              <w:spacing w:after="0" w:line="216" w:lineRule="atLeast"/>
              <w:rPr>
                <w:rFonts w:ascii="Calibri" w:eastAsia="Calibri" w:hAnsi="Calibri"/>
                <w:color w:val="000000"/>
              </w:rPr>
            </w:pPr>
            <w:r>
              <w:rPr>
                <w:rFonts w:ascii="Calibri" w:eastAsia="Calibri" w:hAnsi="Calibri"/>
                <w:color w:val="000000"/>
              </w:rPr>
              <w:t xml:space="preserve"> </w:t>
            </w:r>
          </w:p>
        </w:tc>
        <w:tc>
          <w:tcPr>
            <w:tcW w:w="900" w:type="dxa"/>
          </w:tcPr>
          <w:p w14:paraId="68E1E54F"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3D26EFA0"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19C3A47E"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018A47AD"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30EC596B"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762F1FBB"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7F010C56" w14:textId="77777777" w:rsidTr="00B24DE5">
        <w:trPr>
          <w:trHeight w:val="686"/>
        </w:trPr>
        <w:tc>
          <w:tcPr>
            <w:tcW w:w="8314" w:type="dxa"/>
            <w:shd w:val="clear" w:color="auto" w:fill="auto"/>
          </w:tcPr>
          <w:p w14:paraId="458787F2" w14:textId="77777777" w:rsidR="00C92634" w:rsidRPr="00C5755C"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Pr>
                <w:rFonts w:ascii="Calibri" w:eastAsia="Times New Roman" w:hAnsi="Calibri" w:cs="Calibri"/>
                <w:b/>
                <w:color w:val="000000"/>
                <w:lang w:eastAsia="en-GB"/>
              </w:rPr>
              <w:t>Review of the Regulation of Royal Mail</w:t>
            </w:r>
          </w:p>
          <w:p w14:paraId="7B772F6B" w14:textId="77777777"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 xml:space="preserve">12. </w:t>
            </w:r>
            <w:r w:rsidRPr="001507F0">
              <w:rPr>
                <w:rFonts w:ascii="Calibri" w:eastAsia="Times New Roman" w:hAnsi="Calibri" w:cs="Calibri"/>
                <w:bCs/>
                <w:color w:val="000000"/>
                <w:lang w:eastAsia="en-GB"/>
              </w:rPr>
              <w:t xml:space="preserve"> Colleagues from the policy team had circulated a set of slides for information in advance.</w:t>
            </w:r>
          </w:p>
          <w:p w14:paraId="0057F29E" w14:textId="1E98A256" w:rsidR="00881893" w:rsidRDefault="00CD511F" w:rsidP="00881893">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 xml:space="preserve">Ofcom is due to review the </w:t>
            </w:r>
            <w:r w:rsidR="00D37F7F">
              <w:rPr>
                <w:rFonts w:ascii="Calibri" w:eastAsia="Times New Roman" w:hAnsi="Calibri" w:cs="Calibri"/>
                <w:bCs/>
                <w:color w:val="000000"/>
                <w:lang w:eastAsia="en-GB"/>
              </w:rPr>
              <w:t xml:space="preserve">Royal Mail </w:t>
            </w:r>
            <w:r w:rsidR="00C92634">
              <w:rPr>
                <w:rFonts w:ascii="Calibri" w:eastAsia="Times New Roman" w:hAnsi="Calibri" w:cs="Calibri"/>
                <w:bCs/>
                <w:color w:val="000000"/>
                <w:lang w:eastAsia="en-GB"/>
              </w:rPr>
              <w:t>U</w:t>
            </w:r>
            <w:r w:rsidR="005827BE">
              <w:rPr>
                <w:rFonts w:ascii="Calibri" w:eastAsia="Times New Roman" w:hAnsi="Calibri" w:cs="Calibri"/>
                <w:bCs/>
                <w:color w:val="000000"/>
                <w:lang w:eastAsia="en-GB"/>
              </w:rPr>
              <w:t>niversal Service Obligation (U</w:t>
            </w:r>
            <w:r w:rsidR="00C92634">
              <w:rPr>
                <w:rFonts w:ascii="Calibri" w:eastAsia="Times New Roman" w:hAnsi="Calibri" w:cs="Calibri"/>
                <w:bCs/>
                <w:color w:val="000000"/>
                <w:lang w:eastAsia="en-GB"/>
              </w:rPr>
              <w:t>SO</w:t>
            </w:r>
            <w:r w:rsidR="005827BE">
              <w:rPr>
                <w:rFonts w:ascii="Calibri" w:eastAsia="Times New Roman" w:hAnsi="Calibri" w:cs="Calibri"/>
                <w:bCs/>
                <w:color w:val="000000"/>
                <w:lang w:eastAsia="en-GB"/>
              </w:rPr>
              <w:t>)</w:t>
            </w:r>
            <w:r w:rsidR="00D43928">
              <w:rPr>
                <w:rFonts w:ascii="Calibri" w:eastAsia="Times New Roman" w:hAnsi="Calibri" w:cs="Calibri"/>
                <w:bCs/>
                <w:color w:val="000000"/>
                <w:lang w:eastAsia="en-GB"/>
              </w:rPr>
              <w:t xml:space="preserve"> regulatory framework </w:t>
            </w:r>
            <w:r w:rsidR="001D16F6">
              <w:rPr>
                <w:rFonts w:ascii="Calibri" w:eastAsia="Times New Roman" w:hAnsi="Calibri" w:cs="Calibri"/>
                <w:bCs/>
                <w:color w:val="000000"/>
                <w:lang w:eastAsia="en-GB"/>
              </w:rPr>
              <w:t>in 2022</w:t>
            </w:r>
            <w:r w:rsidR="00E27905">
              <w:rPr>
                <w:rFonts w:ascii="Calibri" w:eastAsia="Times New Roman" w:hAnsi="Calibri" w:cs="Calibri"/>
                <w:bCs/>
                <w:color w:val="000000"/>
                <w:lang w:eastAsia="en-GB"/>
              </w:rPr>
              <w:t xml:space="preserve">. </w:t>
            </w:r>
            <w:r w:rsidR="00881893">
              <w:rPr>
                <w:rFonts w:ascii="Calibri" w:eastAsia="Times New Roman" w:hAnsi="Calibri" w:cs="Calibri"/>
                <w:bCs/>
                <w:color w:val="000000"/>
                <w:lang w:eastAsia="en-GB"/>
              </w:rPr>
              <w:t xml:space="preserve"> Ofcom’s duty is to ensure the USO is sustainable; to protect consumers so that they can access a simple, affordable service; and to support competition. </w:t>
            </w:r>
          </w:p>
          <w:p w14:paraId="26631A47" w14:textId="09EE1289" w:rsidR="00C92634" w:rsidRDefault="00FE6537"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We</w:t>
            </w:r>
            <w:r w:rsidR="00E27905">
              <w:rPr>
                <w:rFonts w:ascii="Calibri" w:eastAsia="Times New Roman" w:hAnsi="Calibri" w:cs="Calibri"/>
                <w:bCs/>
                <w:color w:val="000000"/>
                <w:lang w:eastAsia="en-GB"/>
              </w:rPr>
              <w:t xml:space="preserve"> will </w:t>
            </w:r>
            <w:r w:rsidR="002501D1">
              <w:rPr>
                <w:rFonts w:ascii="Calibri" w:eastAsia="Times New Roman" w:hAnsi="Calibri" w:cs="Calibri"/>
                <w:bCs/>
                <w:color w:val="000000"/>
                <w:lang w:eastAsia="en-GB"/>
              </w:rPr>
              <w:t>call for information from stakeholders</w:t>
            </w:r>
            <w:r w:rsidR="00F91E1F">
              <w:rPr>
                <w:rFonts w:ascii="Calibri" w:eastAsia="Times New Roman" w:hAnsi="Calibri" w:cs="Calibri"/>
                <w:bCs/>
                <w:color w:val="000000"/>
                <w:lang w:eastAsia="en-GB"/>
              </w:rPr>
              <w:t xml:space="preserve"> in the spring</w:t>
            </w:r>
            <w:r>
              <w:rPr>
                <w:rFonts w:ascii="Calibri" w:eastAsia="Times New Roman" w:hAnsi="Calibri" w:cs="Calibri"/>
                <w:bCs/>
                <w:color w:val="000000"/>
                <w:lang w:eastAsia="en-GB"/>
              </w:rPr>
              <w:t xml:space="preserve"> and will </w:t>
            </w:r>
            <w:r w:rsidR="00F91E1F">
              <w:rPr>
                <w:rFonts w:ascii="Calibri" w:eastAsia="Times New Roman" w:hAnsi="Calibri" w:cs="Calibri"/>
                <w:bCs/>
                <w:color w:val="000000"/>
                <w:lang w:eastAsia="en-GB"/>
              </w:rPr>
              <w:t>consult on any proposed changes</w:t>
            </w:r>
            <w:r w:rsidR="001D16F6">
              <w:rPr>
                <w:rFonts w:ascii="Calibri" w:eastAsia="Times New Roman" w:hAnsi="Calibri" w:cs="Calibri"/>
                <w:bCs/>
                <w:color w:val="000000"/>
                <w:lang w:eastAsia="en-GB"/>
              </w:rPr>
              <w:t xml:space="preserve"> </w:t>
            </w:r>
            <w:r w:rsidR="00E51E25">
              <w:rPr>
                <w:rFonts w:ascii="Calibri" w:eastAsia="Times New Roman" w:hAnsi="Calibri" w:cs="Calibri"/>
                <w:bCs/>
                <w:color w:val="000000"/>
                <w:lang w:eastAsia="en-GB"/>
              </w:rPr>
              <w:t>by the end of the year.</w:t>
            </w:r>
          </w:p>
          <w:p w14:paraId="4DD18B73" w14:textId="22FF188A" w:rsidR="00D21199" w:rsidRDefault="00D37F7F"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 xml:space="preserve">Recent trends in the market </w:t>
            </w:r>
            <w:proofErr w:type="gramStart"/>
            <w:r>
              <w:rPr>
                <w:rFonts w:ascii="Calibri" w:eastAsia="Times New Roman" w:hAnsi="Calibri" w:cs="Calibri"/>
                <w:bCs/>
                <w:color w:val="000000"/>
                <w:lang w:eastAsia="en-GB"/>
              </w:rPr>
              <w:t>has</w:t>
            </w:r>
            <w:proofErr w:type="gramEnd"/>
            <w:r>
              <w:rPr>
                <w:rFonts w:ascii="Calibri" w:eastAsia="Times New Roman" w:hAnsi="Calibri" w:cs="Calibri"/>
                <w:bCs/>
                <w:color w:val="000000"/>
                <w:lang w:eastAsia="en-GB"/>
              </w:rPr>
              <w:t xml:space="preserve"> seen a </w:t>
            </w:r>
            <w:r w:rsidR="00696A97">
              <w:rPr>
                <w:rFonts w:ascii="Calibri" w:eastAsia="Times New Roman" w:hAnsi="Calibri" w:cs="Calibri"/>
                <w:bCs/>
                <w:color w:val="000000"/>
                <w:lang w:eastAsia="en-GB"/>
              </w:rPr>
              <w:t xml:space="preserve">fall in the number of letters sent while the number of parcel deliveries is </w:t>
            </w:r>
            <w:r w:rsidR="005E5132">
              <w:rPr>
                <w:rFonts w:ascii="Calibri" w:eastAsia="Times New Roman" w:hAnsi="Calibri" w:cs="Calibri"/>
                <w:bCs/>
                <w:color w:val="000000"/>
                <w:lang w:eastAsia="en-GB"/>
              </w:rPr>
              <w:t xml:space="preserve">on the rise. This trend has accelerated during the </w:t>
            </w:r>
            <w:r w:rsidR="000E3BC6">
              <w:rPr>
                <w:rFonts w:ascii="Calibri" w:eastAsia="Times New Roman" w:hAnsi="Calibri" w:cs="Calibri"/>
                <w:bCs/>
                <w:color w:val="000000"/>
                <w:lang w:eastAsia="en-GB"/>
              </w:rPr>
              <w:t xml:space="preserve">pandemic, with </w:t>
            </w:r>
            <w:r w:rsidR="00BA034A">
              <w:rPr>
                <w:rFonts w:ascii="Calibri" w:eastAsia="Times New Roman" w:hAnsi="Calibri" w:cs="Calibri"/>
                <w:bCs/>
                <w:color w:val="000000"/>
                <w:lang w:eastAsia="en-GB"/>
              </w:rPr>
              <w:t xml:space="preserve">Royal Mail </w:t>
            </w:r>
            <w:r w:rsidR="00D20F47">
              <w:rPr>
                <w:rFonts w:ascii="Calibri" w:eastAsia="Times New Roman" w:hAnsi="Calibri" w:cs="Calibri"/>
                <w:bCs/>
                <w:color w:val="000000"/>
                <w:lang w:eastAsia="en-GB"/>
              </w:rPr>
              <w:t xml:space="preserve">seeing a drop of a third in the </w:t>
            </w:r>
            <w:r w:rsidR="00207721">
              <w:rPr>
                <w:rFonts w:ascii="Calibri" w:eastAsia="Times New Roman" w:hAnsi="Calibri" w:cs="Calibri"/>
                <w:bCs/>
                <w:color w:val="000000"/>
                <w:lang w:eastAsia="en-GB"/>
              </w:rPr>
              <w:t>number</w:t>
            </w:r>
            <w:r w:rsidR="00D20F47">
              <w:rPr>
                <w:rFonts w:ascii="Calibri" w:eastAsia="Times New Roman" w:hAnsi="Calibri" w:cs="Calibri"/>
                <w:bCs/>
                <w:color w:val="000000"/>
                <w:lang w:eastAsia="en-GB"/>
              </w:rPr>
              <w:t xml:space="preserve"> of letters sent and a </w:t>
            </w:r>
            <w:r w:rsidR="00B3602B">
              <w:rPr>
                <w:rFonts w:ascii="Calibri" w:eastAsia="Times New Roman" w:hAnsi="Calibri" w:cs="Calibri"/>
                <w:bCs/>
                <w:color w:val="000000"/>
                <w:lang w:eastAsia="en-GB"/>
              </w:rPr>
              <w:t xml:space="preserve">rise of a third </w:t>
            </w:r>
            <w:r w:rsidR="00D21199">
              <w:rPr>
                <w:rFonts w:ascii="Calibri" w:eastAsia="Times New Roman" w:hAnsi="Calibri" w:cs="Calibri"/>
                <w:bCs/>
                <w:color w:val="000000"/>
                <w:lang w:eastAsia="en-GB"/>
              </w:rPr>
              <w:t xml:space="preserve">in parcel delivery. </w:t>
            </w:r>
          </w:p>
          <w:p w14:paraId="582B0F98" w14:textId="2BBCD1BF" w:rsidR="004352E8" w:rsidRDefault="00BF2976"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 xml:space="preserve">A member asked if </w:t>
            </w:r>
            <w:r w:rsidR="004D01C7">
              <w:rPr>
                <w:rFonts w:ascii="Calibri" w:eastAsia="Times New Roman" w:hAnsi="Calibri" w:cs="Calibri"/>
                <w:bCs/>
                <w:color w:val="000000"/>
                <w:lang w:eastAsia="en-GB"/>
              </w:rPr>
              <w:t xml:space="preserve">the USO should be extended to parcels in rural areas. </w:t>
            </w:r>
            <w:r w:rsidR="005827BE">
              <w:rPr>
                <w:rFonts w:ascii="Calibri" w:eastAsia="Times New Roman" w:hAnsi="Calibri" w:cs="Calibri"/>
                <w:bCs/>
                <w:color w:val="000000"/>
                <w:lang w:eastAsia="en-GB"/>
              </w:rPr>
              <w:t xml:space="preserve">Colleagues assured </w:t>
            </w:r>
            <w:r w:rsidR="00652CA1">
              <w:rPr>
                <w:rFonts w:ascii="Calibri" w:eastAsia="Times New Roman" w:hAnsi="Calibri" w:cs="Calibri"/>
                <w:bCs/>
                <w:color w:val="000000"/>
                <w:lang w:eastAsia="en-GB"/>
              </w:rPr>
              <w:t xml:space="preserve">the Committee </w:t>
            </w:r>
            <w:r w:rsidR="005827BE">
              <w:rPr>
                <w:rFonts w:ascii="Calibri" w:eastAsia="Times New Roman" w:hAnsi="Calibri" w:cs="Calibri"/>
                <w:bCs/>
                <w:color w:val="000000"/>
                <w:lang w:eastAsia="en-GB"/>
              </w:rPr>
              <w:t>that the USO includes</w:t>
            </w:r>
            <w:r w:rsidR="00ED5EAA">
              <w:rPr>
                <w:rFonts w:ascii="Calibri" w:eastAsia="Times New Roman" w:hAnsi="Calibri" w:cs="Calibri"/>
                <w:bCs/>
                <w:color w:val="000000"/>
                <w:lang w:eastAsia="en-GB"/>
              </w:rPr>
              <w:t xml:space="preserve"> parcels delivered by the Royal Mail, adding that it delivered 7bn </w:t>
            </w:r>
            <w:r w:rsidR="00D75FC4">
              <w:rPr>
                <w:rFonts w:ascii="Calibri" w:eastAsia="Times New Roman" w:hAnsi="Calibri" w:cs="Calibri"/>
                <w:bCs/>
                <w:color w:val="000000"/>
                <w:lang w:eastAsia="en-GB"/>
              </w:rPr>
              <w:t xml:space="preserve">letters and 4bn parcels </w:t>
            </w:r>
            <w:r w:rsidR="00D75FC4" w:rsidRPr="00D75FC4">
              <w:rPr>
                <w:rFonts w:ascii="Calibri" w:eastAsia="Times New Roman" w:hAnsi="Calibri" w:cs="Calibri"/>
                <w:bCs/>
                <w:color w:val="000000"/>
                <w:highlight w:val="yellow"/>
                <w:lang w:eastAsia="en-GB"/>
              </w:rPr>
              <w:t>last year</w:t>
            </w:r>
            <w:r w:rsidR="00D75FC4">
              <w:rPr>
                <w:rFonts w:ascii="Calibri" w:eastAsia="Times New Roman" w:hAnsi="Calibri" w:cs="Calibri"/>
                <w:bCs/>
                <w:color w:val="000000"/>
                <w:lang w:eastAsia="en-GB"/>
              </w:rPr>
              <w:t xml:space="preserve"> </w:t>
            </w:r>
            <w:r w:rsidR="000E6066">
              <w:rPr>
                <w:rFonts w:ascii="Calibri" w:eastAsia="Times New Roman" w:hAnsi="Calibri" w:cs="Calibri"/>
                <w:bCs/>
                <w:color w:val="000000"/>
                <w:lang w:eastAsia="en-GB"/>
              </w:rPr>
              <w:t xml:space="preserve">However the USO does not extend to </w:t>
            </w:r>
            <w:r w:rsidR="00951A7F">
              <w:rPr>
                <w:rFonts w:ascii="Calibri" w:eastAsia="Times New Roman" w:hAnsi="Calibri" w:cs="Calibri"/>
                <w:bCs/>
                <w:color w:val="000000"/>
                <w:lang w:eastAsia="en-GB"/>
              </w:rPr>
              <w:t xml:space="preserve">‘retail’ </w:t>
            </w:r>
            <w:r w:rsidR="00FB2D69">
              <w:rPr>
                <w:rFonts w:ascii="Calibri" w:eastAsia="Times New Roman" w:hAnsi="Calibri" w:cs="Calibri"/>
                <w:bCs/>
                <w:color w:val="000000"/>
                <w:lang w:eastAsia="en-GB"/>
              </w:rPr>
              <w:t>deliveries</w:t>
            </w:r>
            <w:r w:rsidR="00C2573A">
              <w:rPr>
                <w:rFonts w:ascii="Calibri" w:eastAsia="Times New Roman" w:hAnsi="Calibri" w:cs="Calibri"/>
                <w:bCs/>
                <w:color w:val="000000"/>
                <w:lang w:eastAsia="en-GB"/>
              </w:rPr>
              <w:t xml:space="preserve">, only </w:t>
            </w:r>
            <w:r w:rsidR="00ED6BF0">
              <w:rPr>
                <w:rFonts w:ascii="Calibri" w:eastAsia="Times New Roman" w:hAnsi="Calibri" w:cs="Calibri"/>
                <w:bCs/>
                <w:color w:val="000000"/>
                <w:lang w:eastAsia="en-GB"/>
              </w:rPr>
              <w:t>consumer deliveries</w:t>
            </w:r>
            <w:r w:rsidR="00F402E9">
              <w:rPr>
                <w:rFonts w:ascii="Calibri" w:eastAsia="Times New Roman" w:hAnsi="Calibri" w:cs="Calibri"/>
                <w:bCs/>
                <w:color w:val="000000"/>
                <w:lang w:eastAsia="en-GB"/>
              </w:rPr>
              <w:t xml:space="preserve">, </w:t>
            </w:r>
            <w:r w:rsidR="00E43DB5">
              <w:rPr>
                <w:rFonts w:ascii="Calibri" w:eastAsia="Times New Roman" w:hAnsi="Calibri" w:cs="Calibri"/>
                <w:bCs/>
                <w:color w:val="000000"/>
                <w:lang w:eastAsia="en-GB"/>
              </w:rPr>
              <w:t xml:space="preserve">which </w:t>
            </w:r>
            <w:r w:rsidR="00AE668F">
              <w:rPr>
                <w:rFonts w:ascii="Calibri" w:eastAsia="Times New Roman" w:hAnsi="Calibri" w:cs="Calibri"/>
                <w:bCs/>
                <w:color w:val="000000"/>
                <w:lang w:eastAsia="en-GB"/>
              </w:rPr>
              <w:t>includ</w:t>
            </w:r>
            <w:r w:rsidR="00E43DB5">
              <w:rPr>
                <w:rFonts w:ascii="Calibri" w:eastAsia="Times New Roman" w:hAnsi="Calibri" w:cs="Calibri"/>
                <w:bCs/>
                <w:color w:val="000000"/>
                <w:lang w:eastAsia="en-GB"/>
              </w:rPr>
              <w:t>es</w:t>
            </w:r>
            <w:r w:rsidR="00AE668F">
              <w:rPr>
                <w:rFonts w:ascii="Calibri" w:eastAsia="Times New Roman" w:hAnsi="Calibri" w:cs="Calibri"/>
                <w:bCs/>
                <w:color w:val="000000"/>
                <w:lang w:eastAsia="en-GB"/>
              </w:rPr>
              <w:t xml:space="preserve"> </w:t>
            </w:r>
            <w:r w:rsidR="00DF2247">
              <w:rPr>
                <w:rFonts w:ascii="Calibri" w:eastAsia="Times New Roman" w:hAnsi="Calibri" w:cs="Calibri"/>
                <w:bCs/>
                <w:color w:val="000000"/>
                <w:lang w:eastAsia="en-GB"/>
              </w:rPr>
              <w:t>sending parcel</w:t>
            </w:r>
            <w:r w:rsidR="00AE668F">
              <w:rPr>
                <w:rFonts w:ascii="Calibri" w:eastAsia="Times New Roman" w:hAnsi="Calibri" w:cs="Calibri"/>
                <w:bCs/>
                <w:color w:val="000000"/>
                <w:lang w:eastAsia="en-GB"/>
              </w:rPr>
              <w:t>s</w:t>
            </w:r>
            <w:r w:rsidR="00DF2247">
              <w:rPr>
                <w:rFonts w:ascii="Calibri" w:eastAsia="Times New Roman" w:hAnsi="Calibri" w:cs="Calibri"/>
                <w:bCs/>
                <w:color w:val="000000"/>
                <w:lang w:eastAsia="en-GB"/>
              </w:rPr>
              <w:t xml:space="preserve"> from the Post Office</w:t>
            </w:r>
            <w:r w:rsidR="00AE668F">
              <w:rPr>
                <w:rFonts w:ascii="Calibri" w:eastAsia="Times New Roman" w:hAnsi="Calibri" w:cs="Calibri"/>
                <w:bCs/>
                <w:color w:val="000000"/>
                <w:lang w:eastAsia="en-GB"/>
              </w:rPr>
              <w:t>.</w:t>
            </w:r>
          </w:p>
          <w:p w14:paraId="54AF7835" w14:textId="05C750F3" w:rsidR="00C92634" w:rsidRDefault="00407859"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Another member noted the importance of letters</w:t>
            </w:r>
            <w:r w:rsidR="00B359ED">
              <w:rPr>
                <w:rFonts w:ascii="Calibri" w:eastAsia="Times New Roman" w:hAnsi="Calibri" w:cs="Calibri"/>
                <w:bCs/>
                <w:color w:val="000000"/>
                <w:lang w:eastAsia="en-GB"/>
              </w:rPr>
              <w:t xml:space="preserve"> to consumers, for example in notifying people of health appointments, and that a good service was crucial.</w:t>
            </w:r>
            <w:r w:rsidR="00C92634">
              <w:rPr>
                <w:rFonts w:ascii="Calibri" w:eastAsia="Times New Roman" w:hAnsi="Calibri" w:cs="Calibri"/>
                <w:bCs/>
                <w:color w:val="000000"/>
                <w:lang w:eastAsia="en-GB"/>
              </w:rPr>
              <w:t xml:space="preserve"> </w:t>
            </w:r>
          </w:p>
          <w:p w14:paraId="1BD7E1F8" w14:textId="768518C2" w:rsidR="00C92634" w:rsidRPr="00555507"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color w:val="000000"/>
                <w:lang w:eastAsia="en-GB"/>
              </w:rPr>
            </w:pPr>
            <w:r>
              <w:rPr>
                <w:rFonts w:ascii="Calibri" w:eastAsia="Times New Roman" w:hAnsi="Calibri" w:cs="Calibri"/>
                <w:bCs/>
                <w:color w:val="000000"/>
                <w:lang w:eastAsia="en-GB"/>
              </w:rPr>
              <w:tab/>
            </w:r>
          </w:p>
        </w:tc>
        <w:tc>
          <w:tcPr>
            <w:tcW w:w="900" w:type="dxa"/>
          </w:tcPr>
          <w:p w14:paraId="44049626"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159E9977" w14:textId="77777777" w:rsidTr="00B24DE5">
        <w:trPr>
          <w:trHeight w:val="686"/>
        </w:trPr>
        <w:tc>
          <w:tcPr>
            <w:tcW w:w="8314" w:type="dxa"/>
            <w:shd w:val="clear" w:color="auto" w:fill="auto"/>
          </w:tcPr>
          <w:p w14:paraId="66434BF5" w14:textId="77777777" w:rsidR="00C92634" w:rsidRDefault="00C92634" w:rsidP="00C90CF4">
            <w:pPr>
              <w:spacing w:line="256" w:lineRule="auto"/>
              <w:rPr>
                <w:rFonts w:ascii="Calibri" w:eastAsia="Times New Roman" w:hAnsi="Calibri" w:cs="Calibri"/>
                <w:b/>
                <w:color w:val="000000"/>
                <w:lang w:eastAsia="en-GB"/>
              </w:rPr>
            </w:pPr>
            <w:r>
              <w:rPr>
                <w:rFonts w:ascii="Calibri" w:eastAsia="Times New Roman" w:hAnsi="Calibri" w:cs="Calibri"/>
                <w:b/>
                <w:color w:val="000000"/>
                <w:lang w:eastAsia="en-GB"/>
              </w:rPr>
              <w:lastRenderedPageBreak/>
              <w:t>13. Working as a Spectrum Engineer</w:t>
            </w:r>
          </w:p>
          <w:p w14:paraId="0559AE79" w14:textId="16A530D2" w:rsidR="00C92634" w:rsidRPr="002434B1" w:rsidRDefault="005E2924" w:rsidP="002F36DF">
            <w:pPr>
              <w:spacing w:line="256" w:lineRule="auto"/>
              <w:rPr>
                <w:lang w:eastAsia="en-GB"/>
              </w:rPr>
            </w:pPr>
            <w:r>
              <w:rPr>
                <w:rFonts w:ascii="Calibri" w:eastAsia="Times New Roman" w:hAnsi="Calibri" w:cs="Calibri"/>
                <w:bCs/>
                <w:color w:val="000000"/>
                <w:lang w:eastAsia="en-GB"/>
              </w:rPr>
              <w:t>Members heard directly from one of our Spectrum Engineers on the work they do</w:t>
            </w:r>
            <w:r w:rsidR="00733330">
              <w:rPr>
                <w:rFonts w:ascii="Calibri" w:eastAsia="Times New Roman" w:hAnsi="Calibri" w:cs="Calibri"/>
                <w:bCs/>
                <w:color w:val="000000"/>
                <w:lang w:eastAsia="en-GB"/>
              </w:rPr>
              <w:t xml:space="preserve"> in Wales</w:t>
            </w:r>
            <w:r>
              <w:rPr>
                <w:rFonts w:ascii="Calibri" w:eastAsia="Times New Roman" w:hAnsi="Calibri" w:cs="Calibri"/>
                <w:bCs/>
                <w:color w:val="000000"/>
                <w:lang w:eastAsia="en-GB"/>
              </w:rPr>
              <w:t xml:space="preserve">. </w:t>
            </w:r>
            <w:r w:rsidR="00733330">
              <w:rPr>
                <w:rFonts w:ascii="Calibri" w:eastAsia="Times New Roman" w:hAnsi="Calibri" w:cs="Calibri"/>
                <w:bCs/>
                <w:color w:val="000000"/>
                <w:lang w:eastAsia="en-GB"/>
              </w:rPr>
              <w:t xml:space="preserve">He explained that </w:t>
            </w:r>
            <w:r w:rsidR="001D6F18">
              <w:rPr>
                <w:rFonts w:ascii="Calibri" w:eastAsia="Times New Roman" w:hAnsi="Calibri" w:cs="Calibri"/>
                <w:bCs/>
                <w:color w:val="000000"/>
                <w:lang w:eastAsia="en-GB"/>
              </w:rPr>
              <w:t>Ofcom has powers to regulate the radio spectrum</w:t>
            </w:r>
            <w:r w:rsidR="00500FF9">
              <w:rPr>
                <w:rFonts w:ascii="Calibri" w:eastAsia="Times New Roman" w:hAnsi="Calibri" w:cs="Calibri"/>
                <w:bCs/>
                <w:color w:val="000000"/>
                <w:lang w:eastAsia="en-GB"/>
              </w:rPr>
              <w:t xml:space="preserve"> u</w:t>
            </w:r>
            <w:r w:rsidR="001D6F18">
              <w:rPr>
                <w:rFonts w:ascii="Calibri" w:eastAsia="Times New Roman" w:hAnsi="Calibri" w:cs="Calibri"/>
                <w:bCs/>
                <w:color w:val="000000"/>
                <w:lang w:eastAsia="en-GB"/>
              </w:rPr>
              <w:t xml:space="preserve">nder the Wireless Telegraphy Act, </w:t>
            </w:r>
            <w:r w:rsidR="00500FF9">
              <w:rPr>
                <w:rFonts w:ascii="Calibri" w:eastAsia="Times New Roman" w:hAnsi="Calibri" w:cs="Calibri"/>
                <w:bCs/>
                <w:color w:val="000000"/>
                <w:lang w:eastAsia="en-GB"/>
              </w:rPr>
              <w:t>including</w:t>
            </w:r>
            <w:r w:rsidR="00535BE7">
              <w:rPr>
                <w:rFonts w:ascii="Calibri" w:eastAsia="Times New Roman" w:hAnsi="Calibri" w:cs="Calibri"/>
                <w:bCs/>
                <w:color w:val="000000"/>
                <w:lang w:eastAsia="en-GB"/>
              </w:rPr>
              <w:t xml:space="preserve"> the ability to</w:t>
            </w:r>
            <w:r w:rsidR="00500FF9">
              <w:rPr>
                <w:rFonts w:ascii="Calibri" w:eastAsia="Times New Roman" w:hAnsi="Calibri" w:cs="Calibri"/>
                <w:bCs/>
                <w:color w:val="000000"/>
                <w:lang w:eastAsia="en-GB"/>
              </w:rPr>
              <w:t xml:space="preserve"> investigating interference issues</w:t>
            </w:r>
            <w:r w:rsidR="00535BE7">
              <w:rPr>
                <w:rFonts w:ascii="Calibri" w:eastAsia="Times New Roman" w:hAnsi="Calibri" w:cs="Calibri"/>
                <w:bCs/>
                <w:color w:val="000000"/>
                <w:lang w:eastAsia="en-GB"/>
              </w:rPr>
              <w:t xml:space="preserve">. </w:t>
            </w:r>
            <w:r w:rsidR="00733330">
              <w:rPr>
                <w:rFonts w:ascii="Calibri" w:eastAsia="Times New Roman" w:hAnsi="Calibri" w:cs="Calibri"/>
                <w:bCs/>
                <w:color w:val="000000"/>
                <w:lang w:eastAsia="en-GB"/>
              </w:rPr>
              <w:t>He</w:t>
            </w:r>
            <w:r w:rsidR="004C06AB">
              <w:rPr>
                <w:rFonts w:ascii="Calibri" w:eastAsia="Times New Roman" w:hAnsi="Calibri" w:cs="Calibri"/>
                <w:bCs/>
                <w:color w:val="000000"/>
                <w:lang w:eastAsia="en-GB"/>
              </w:rPr>
              <w:t xml:space="preserve"> </w:t>
            </w:r>
            <w:r w:rsidR="00F37762">
              <w:rPr>
                <w:rFonts w:ascii="Calibri" w:eastAsia="Times New Roman" w:hAnsi="Calibri" w:cs="Calibri"/>
                <w:bCs/>
                <w:color w:val="000000"/>
                <w:lang w:eastAsia="en-GB"/>
              </w:rPr>
              <w:t xml:space="preserve">explained </w:t>
            </w:r>
            <w:r w:rsidR="00E8329D">
              <w:rPr>
                <w:rFonts w:ascii="Calibri" w:eastAsia="Times New Roman" w:hAnsi="Calibri" w:cs="Calibri"/>
                <w:bCs/>
                <w:color w:val="000000"/>
                <w:lang w:eastAsia="en-GB"/>
              </w:rPr>
              <w:t xml:space="preserve">their work </w:t>
            </w:r>
            <w:r w:rsidR="009420B3">
              <w:rPr>
                <w:rFonts w:ascii="Calibri" w:eastAsia="Times New Roman" w:hAnsi="Calibri" w:cs="Calibri"/>
                <w:bCs/>
                <w:color w:val="000000"/>
                <w:lang w:eastAsia="en-GB"/>
              </w:rPr>
              <w:t xml:space="preserve">in this area, </w:t>
            </w:r>
            <w:r w:rsidR="009E6785">
              <w:rPr>
                <w:rFonts w:ascii="Calibri" w:eastAsia="Times New Roman" w:hAnsi="Calibri" w:cs="Calibri"/>
                <w:bCs/>
                <w:color w:val="000000"/>
                <w:lang w:eastAsia="en-GB"/>
              </w:rPr>
              <w:t>and</w:t>
            </w:r>
            <w:r w:rsidR="003A3CF8">
              <w:rPr>
                <w:rFonts w:ascii="Calibri" w:eastAsia="Times New Roman" w:hAnsi="Calibri" w:cs="Calibri"/>
                <w:bCs/>
                <w:color w:val="000000"/>
                <w:lang w:eastAsia="en-GB"/>
              </w:rPr>
              <w:t xml:space="preserve"> how the</w:t>
            </w:r>
            <w:r w:rsidR="006068E9">
              <w:rPr>
                <w:rFonts w:ascii="Calibri" w:eastAsia="Times New Roman" w:hAnsi="Calibri" w:cs="Calibri"/>
                <w:bCs/>
                <w:color w:val="000000"/>
                <w:lang w:eastAsia="en-GB"/>
              </w:rPr>
              <w:t>y</w:t>
            </w:r>
            <w:r w:rsidR="009E6785">
              <w:rPr>
                <w:rFonts w:ascii="Calibri" w:eastAsia="Times New Roman" w:hAnsi="Calibri" w:cs="Calibri"/>
                <w:bCs/>
                <w:color w:val="000000"/>
                <w:lang w:eastAsia="en-GB"/>
              </w:rPr>
              <w:t xml:space="preserve"> monitor </w:t>
            </w:r>
            <w:r w:rsidR="0070591B">
              <w:rPr>
                <w:rFonts w:ascii="Calibri" w:eastAsia="Times New Roman" w:hAnsi="Calibri" w:cs="Calibri"/>
                <w:bCs/>
                <w:color w:val="000000"/>
                <w:lang w:eastAsia="en-GB"/>
              </w:rPr>
              <w:t xml:space="preserve">use of </w:t>
            </w:r>
            <w:r w:rsidR="009E6785">
              <w:rPr>
                <w:rFonts w:ascii="Calibri" w:eastAsia="Times New Roman" w:hAnsi="Calibri" w:cs="Calibri"/>
                <w:bCs/>
                <w:color w:val="000000"/>
                <w:lang w:eastAsia="en-GB"/>
              </w:rPr>
              <w:t>spectrum</w:t>
            </w:r>
            <w:r w:rsidR="001B0C7B">
              <w:rPr>
                <w:rFonts w:ascii="Calibri" w:eastAsia="Times New Roman" w:hAnsi="Calibri" w:cs="Calibri"/>
                <w:bCs/>
                <w:color w:val="000000"/>
                <w:lang w:eastAsia="en-GB"/>
              </w:rPr>
              <w:t xml:space="preserve">. </w:t>
            </w:r>
            <w:r w:rsidR="004C06AB">
              <w:rPr>
                <w:rFonts w:ascii="Calibri" w:eastAsia="Times New Roman" w:hAnsi="Calibri" w:cs="Calibri"/>
                <w:bCs/>
                <w:color w:val="000000"/>
                <w:lang w:eastAsia="en-GB"/>
              </w:rPr>
              <w:t xml:space="preserve"> He</w:t>
            </w:r>
            <w:r w:rsidR="001B0C7B">
              <w:rPr>
                <w:rFonts w:ascii="Calibri" w:eastAsia="Times New Roman" w:hAnsi="Calibri" w:cs="Calibri"/>
                <w:bCs/>
                <w:color w:val="000000"/>
                <w:lang w:eastAsia="en-GB"/>
              </w:rPr>
              <w:t xml:space="preserve"> gave an example of how </w:t>
            </w:r>
            <w:r w:rsidR="003C4FC2">
              <w:rPr>
                <w:rFonts w:ascii="Calibri" w:eastAsia="Times New Roman" w:hAnsi="Calibri" w:cs="Calibri"/>
                <w:bCs/>
                <w:color w:val="000000"/>
                <w:lang w:eastAsia="en-GB"/>
              </w:rPr>
              <w:t xml:space="preserve">the same spectrum </w:t>
            </w:r>
            <w:r w:rsidR="00934334">
              <w:rPr>
                <w:rFonts w:ascii="Calibri" w:eastAsia="Times New Roman" w:hAnsi="Calibri" w:cs="Calibri"/>
                <w:bCs/>
                <w:color w:val="000000"/>
                <w:lang w:eastAsia="en-GB"/>
              </w:rPr>
              <w:t xml:space="preserve">bands </w:t>
            </w:r>
            <w:r w:rsidR="003C4FC2">
              <w:rPr>
                <w:rFonts w:ascii="Calibri" w:eastAsia="Times New Roman" w:hAnsi="Calibri" w:cs="Calibri"/>
                <w:bCs/>
                <w:color w:val="000000"/>
                <w:lang w:eastAsia="en-GB"/>
              </w:rPr>
              <w:t xml:space="preserve">can be used </w:t>
            </w:r>
            <w:r w:rsidR="00934334">
              <w:rPr>
                <w:rFonts w:ascii="Calibri" w:eastAsia="Times New Roman" w:hAnsi="Calibri" w:cs="Calibri"/>
                <w:bCs/>
                <w:color w:val="000000"/>
                <w:lang w:eastAsia="en-GB"/>
              </w:rPr>
              <w:t>for different purposes</w:t>
            </w:r>
            <w:r w:rsidR="00FB1115">
              <w:rPr>
                <w:rFonts w:ascii="Calibri" w:eastAsia="Times New Roman" w:hAnsi="Calibri" w:cs="Calibri"/>
                <w:bCs/>
                <w:color w:val="000000"/>
                <w:lang w:eastAsia="en-GB"/>
              </w:rPr>
              <w:t xml:space="preserve"> </w:t>
            </w:r>
            <w:proofErr w:type="gramStart"/>
            <w:r w:rsidR="00FB1115">
              <w:rPr>
                <w:rFonts w:ascii="Calibri" w:eastAsia="Times New Roman" w:hAnsi="Calibri" w:cs="Calibri"/>
                <w:bCs/>
                <w:color w:val="000000"/>
                <w:lang w:eastAsia="en-GB"/>
              </w:rPr>
              <w:t>as long as</w:t>
            </w:r>
            <w:proofErr w:type="gramEnd"/>
            <w:r w:rsidR="00FB1115">
              <w:rPr>
                <w:rFonts w:ascii="Calibri" w:eastAsia="Times New Roman" w:hAnsi="Calibri" w:cs="Calibri"/>
                <w:bCs/>
                <w:color w:val="000000"/>
                <w:lang w:eastAsia="en-GB"/>
              </w:rPr>
              <w:t xml:space="preserve"> they don’t cause interference such as the 5.6ghz band </w:t>
            </w:r>
            <w:r w:rsidR="00732CF9">
              <w:rPr>
                <w:rFonts w:ascii="Calibri" w:eastAsia="Times New Roman" w:hAnsi="Calibri" w:cs="Calibri"/>
                <w:bCs/>
                <w:color w:val="000000"/>
                <w:lang w:eastAsia="en-GB"/>
              </w:rPr>
              <w:t>which is used by</w:t>
            </w:r>
            <w:r w:rsidR="004232CE">
              <w:rPr>
                <w:rFonts w:ascii="Calibri" w:eastAsia="Times New Roman" w:hAnsi="Calibri" w:cs="Calibri"/>
                <w:bCs/>
                <w:color w:val="000000"/>
                <w:lang w:eastAsia="en-GB"/>
              </w:rPr>
              <w:t xml:space="preserve"> the Met Office to measure rain fall </w:t>
            </w:r>
            <w:r w:rsidR="00732CF9">
              <w:rPr>
                <w:rFonts w:ascii="Calibri" w:eastAsia="Times New Roman" w:hAnsi="Calibri" w:cs="Calibri"/>
                <w:bCs/>
                <w:color w:val="000000"/>
                <w:lang w:eastAsia="en-GB"/>
              </w:rPr>
              <w:t xml:space="preserve">and </w:t>
            </w:r>
            <w:r w:rsidR="004232CE">
              <w:rPr>
                <w:rFonts w:ascii="Calibri" w:eastAsia="Times New Roman" w:hAnsi="Calibri" w:cs="Calibri"/>
                <w:bCs/>
                <w:color w:val="000000"/>
                <w:lang w:eastAsia="en-GB"/>
              </w:rPr>
              <w:t>for rural broadband</w:t>
            </w:r>
            <w:r w:rsidR="00732CF9">
              <w:rPr>
                <w:rFonts w:ascii="Calibri" w:eastAsia="Times New Roman" w:hAnsi="Calibri" w:cs="Calibri"/>
                <w:bCs/>
                <w:color w:val="000000"/>
                <w:lang w:eastAsia="en-GB"/>
              </w:rPr>
              <w:t>.</w:t>
            </w:r>
            <w:r w:rsidR="00E11AAB">
              <w:rPr>
                <w:rFonts w:ascii="Calibri" w:eastAsia="Times New Roman" w:hAnsi="Calibri" w:cs="Calibri"/>
                <w:bCs/>
                <w:color w:val="000000"/>
                <w:lang w:eastAsia="en-GB"/>
              </w:rPr>
              <w:t xml:space="preserve"> Most recently, t</w:t>
            </w:r>
            <w:r w:rsidR="00F560C3">
              <w:rPr>
                <w:rFonts w:ascii="Calibri" w:eastAsia="Times New Roman" w:hAnsi="Calibri" w:cs="Calibri"/>
                <w:bCs/>
                <w:color w:val="000000"/>
                <w:lang w:eastAsia="en-GB"/>
              </w:rPr>
              <w:t xml:space="preserve">he team had </w:t>
            </w:r>
            <w:r w:rsidR="004232CE">
              <w:rPr>
                <w:rFonts w:ascii="Calibri" w:eastAsia="Times New Roman" w:hAnsi="Calibri" w:cs="Calibri"/>
                <w:bCs/>
                <w:color w:val="000000"/>
                <w:lang w:eastAsia="en-GB"/>
              </w:rPr>
              <w:t xml:space="preserve">discovered interference </w:t>
            </w:r>
            <w:r w:rsidR="00FE51E2">
              <w:rPr>
                <w:rFonts w:ascii="Calibri" w:eastAsia="Times New Roman" w:hAnsi="Calibri" w:cs="Calibri"/>
                <w:bCs/>
                <w:color w:val="000000"/>
                <w:lang w:eastAsia="en-GB"/>
              </w:rPr>
              <w:t xml:space="preserve">to the spectrum </w:t>
            </w:r>
            <w:r w:rsidR="002F36DF">
              <w:rPr>
                <w:rFonts w:ascii="Calibri" w:eastAsia="Times New Roman" w:hAnsi="Calibri" w:cs="Calibri"/>
                <w:bCs/>
                <w:color w:val="000000"/>
                <w:lang w:eastAsia="en-GB"/>
              </w:rPr>
              <w:t xml:space="preserve">that was </w:t>
            </w:r>
            <w:r w:rsidR="00FE51E2">
              <w:rPr>
                <w:rFonts w:ascii="Calibri" w:eastAsia="Times New Roman" w:hAnsi="Calibri" w:cs="Calibri"/>
                <w:bCs/>
                <w:color w:val="000000"/>
                <w:lang w:eastAsia="en-GB"/>
              </w:rPr>
              <w:t xml:space="preserve">caused by a domestic tv aerial in </w:t>
            </w:r>
            <w:r w:rsidR="003C5D6B">
              <w:rPr>
                <w:rFonts w:ascii="Calibri" w:eastAsia="Times New Roman" w:hAnsi="Calibri" w:cs="Calibri"/>
                <w:bCs/>
                <w:color w:val="000000"/>
                <w:lang w:eastAsia="en-GB"/>
              </w:rPr>
              <w:t xml:space="preserve">loft in </w:t>
            </w:r>
            <w:r w:rsidR="00FE51E2">
              <w:rPr>
                <w:rFonts w:ascii="Calibri" w:eastAsia="Times New Roman" w:hAnsi="Calibri" w:cs="Calibri"/>
                <w:bCs/>
                <w:color w:val="000000"/>
                <w:lang w:eastAsia="en-GB"/>
              </w:rPr>
              <w:t>a</w:t>
            </w:r>
            <w:r w:rsidR="003C5D6B">
              <w:rPr>
                <w:rFonts w:ascii="Calibri" w:eastAsia="Times New Roman" w:hAnsi="Calibri" w:cs="Calibri"/>
                <w:bCs/>
                <w:color w:val="000000"/>
                <w:lang w:eastAsia="en-GB"/>
              </w:rPr>
              <w:t xml:space="preserve"> Cardiff house</w:t>
            </w:r>
            <w:r w:rsidR="00397EDF">
              <w:rPr>
                <w:rFonts w:ascii="Calibri" w:eastAsia="Times New Roman" w:hAnsi="Calibri" w:cs="Calibri"/>
                <w:bCs/>
                <w:color w:val="000000"/>
                <w:lang w:eastAsia="en-GB"/>
              </w:rPr>
              <w:t xml:space="preserve"> and</w:t>
            </w:r>
            <w:r w:rsidR="003C5D6B">
              <w:rPr>
                <w:rFonts w:ascii="Calibri" w:eastAsia="Times New Roman" w:hAnsi="Calibri" w:cs="Calibri"/>
                <w:bCs/>
                <w:color w:val="000000"/>
                <w:lang w:eastAsia="en-GB"/>
              </w:rPr>
              <w:t xml:space="preserve"> </w:t>
            </w:r>
            <w:r w:rsidR="003E7E60">
              <w:rPr>
                <w:rFonts w:ascii="Calibri" w:eastAsia="Times New Roman" w:hAnsi="Calibri" w:cs="Calibri"/>
                <w:bCs/>
                <w:color w:val="000000"/>
                <w:lang w:eastAsia="en-GB"/>
              </w:rPr>
              <w:t xml:space="preserve">a satellite dish </w:t>
            </w:r>
            <w:r w:rsidR="00397EDF">
              <w:rPr>
                <w:rFonts w:ascii="Calibri" w:eastAsia="Times New Roman" w:hAnsi="Calibri" w:cs="Calibri"/>
                <w:bCs/>
                <w:color w:val="000000"/>
                <w:lang w:eastAsia="en-GB"/>
              </w:rPr>
              <w:t>in Tenby</w:t>
            </w:r>
            <w:r w:rsidR="00592AE9">
              <w:rPr>
                <w:rFonts w:ascii="Calibri" w:eastAsia="Times New Roman" w:hAnsi="Calibri" w:cs="Calibri"/>
                <w:bCs/>
                <w:color w:val="000000"/>
                <w:lang w:eastAsia="en-GB"/>
              </w:rPr>
              <w:t xml:space="preserve"> that was causing </w:t>
            </w:r>
            <w:r w:rsidR="00AB5AB9">
              <w:rPr>
                <w:rFonts w:ascii="Calibri" w:eastAsia="Times New Roman" w:hAnsi="Calibri" w:cs="Calibri"/>
                <w:bCs/>
                <w:color w:val="000000"/>
                <w:lang w:eastAsia="en-GB"/>
              </w:rPr>
              <w:t xml:space="preserve">interference to </w:t>
            </w:r>
            <w:r w:rsidR="002F36DF">
              <w:rPr>
                <w:rFonts w:ascii="Calibri" w:eastAsia="Times New Roman" w:hAnsi="Calibri" w:cs="Calibri"/>
                <w:bCs/>
                <w:color w:val="000000"/>
                <w:lang w:eastAsia="en-GB"/>
              </w:rPr>
              <w:t>a</w:t>
            </w:r>
            <w:r w:rsidR="00AB5AB9">
              <w:rPr>
                <w:rFonts w:ascii="Calibri" w:eastAsia="Times New Roman" w:hAnsi="Calibri" w:cs="Calibri"/>
                <w:bCs/>
                <w:color w:val="000000"/>
                <w:lang w:eastAsia="en-GB"/>
              </w:rPr>
              <w:t xml:space="preserve"> mobile phone system. </w:t>
            </w:r>
            <w:r w:rsidR="002E1478">
              <w:rPr>
                <w:rFonts w:ascii="Calibri" w:eastAsia="Times New Roman" w:hAnsi="Calibri" w:cs="Calibri"/>
                <w:bCs/>
                <w:color w:val="000000"/>
                <w:lang w:eastAsia="en-GB"/>
              </w:rPr>
              <w:t>In addition</w:t>
            </w:r>
            <w:r w:rsidR="006121FA">
              <w:rPr>
                <w:rFonts w:ascii="Calibri" w:eastAsia="Times New Roman" w:hAnsi="Calibri" w:cs="Calibri"/>
                <w:bCs/>
                <w:color w:val="000000"/>
                <w:lang w:eastAsia="en-GB"/>
              </w:rPr>
              <w:t>,</w:t>
            </w:r>
            <w:r w:rsidR="002E1478">
              <w:rPr>
                <w:rFonts w:ascii="Calibri" w:eastAsia="Times New Roman" w:hAnsi="Calibri" w:cs="Calibri"/>
                <w:bCs/>
                <w:color w:val="000000"/>
                <w:lang w:eastAsia="en-GB"/>
              </w:rPr>
              <w:t xml:space="preserve"> the team also monitors </w:t>
            </w:r>
            <w:r w:rsidR="00592AE9">
              <w:rPr>
                <w:rFonts w:ascii="Calibri" w:eastAsia="Times New Roman" w:hAnsi="Calibri" w:cs="Calibri"/>
                <w:bCs/>
                <w:color w:val="000000"/>
                <w:lang w:eastAsia="en-GB"/>
              </w:rPr>
              <w:t>mobile base sta</w:t>
            </w:r>
            <w:r w:rsidR="00AB5AB9">
              <w:rPr>
                <w:rFonts w:ascii="Calibri" w:eastAsia="Times New Roman" w:hAnsi="Calibri" w:cs="Calibri"/>
                <w:bCs/>
                <w:color w:val="000000"/>
                <w:lang w:eastAsia="en-GB"/>
              </w:rPr>
              <w:t>tion emissions, including those from 5Gmasts</w:t>
            </w:r>
            <w:r w:rsidR="00C53C6A">
              <w:rPr>
                <w:rFonts w:ascii="Calibri" w:eastAsia="Times New Roman" w:hAnsi="Calibri" w:cs="Calibri"/>
                <w:bCs/>
                <w:color w:val="000000"/>
                <w:lang w:eastAsia="en-GB"/>
              </w:rPr>
              <w:t>,</w:t>
            </w:r>
            <w:r w:rsidR="00AB5AB9">
              <w:rPr>
                <w:rFonts w:ascii="Calibri" w:eastAsia="Times New Roman" w:hAnsi="Calibri" w:cs="Calibri"/>
                <w:bCs/>
                <w:color w:val="000000"/>
                <w:lang w:eastAsia="en-GB"/>
              </w:rPr>
              <w:t xml:space="preserve"> </w:t>
            </w:r>
            <w:r w:rsidR="00C53C6A">
              <w:rPr>
                <w:rFonts w:ascii="Calibri" w:eastAsia="Times New Roman" w:hAnsi="Calibri" w:cs="Calibri"/>
                <w:bCs/>
                <w:color w:val="000000"/>
                <w:lang w:eastAsia="en-GB"/>
              </w:rPr>
              <w:t xml:space="preserve">and the results are </w:t>
            </w:r>
            <w:r w:rsidR="00AB5AB9">
              <w:rPr>
                <w:rFonts w:ascii="Calibri" w:eastAsia="Times New Roman" w:hAnsi="Calibri" w:cs="Calibri"/>
                <w:bCs/>
                <w:color w:val="000000"/>
                <w:lang w:eastAsia="en-GB"/>
              </w:rPr>
              <w:t>published</w:t>
            </w:r>
            <w:r w:rsidR="00C53C6A">
              <w:rPr>
                <w:rFonts w:ascii="Calibri" w:eastAsia="Times New Roman" w:hAnsi="Calibri" w:cs="Calibri"/>
                <w:bCs/>
                <w:color w:val="000000"/>
                <w:lang w:eastAsia="en-GB"/>
              </w:rPr>
              <w:t xml:space="preserve"> on Ofcom’s website.</w:t>
            </w:r>
            <w:r w:rsidR="00AB5AB9">
              <w:rPr>
                <w:rFonts w:ascii="Calibri" w:eastAsia="Times New Roman" w:hAnsi="Calibri" w:cs="Calibri"/>
                <w:bCs/>
                <w:color w:val="000000"/>
                <w:lang w:eastAsia="en-GB"/>
              </w:rPr>
              <w:t xml:space="preserve"> </w:t>
            </w:r>
            <w:r w:rsidR="002E1478">
              <w:rPr>
                <w:rFonts w:ascii="Calibri" w:eastAsia="Times New Roman" w:hAnsi="Calibri" w:cs="Calibri"/>
                <w:bCs/>
                <w:color w:val="000000"/>
                <w:lang w:eastAsia="en-GB"/>
              </w:rPr>
              <w:t xml:space="preserve"> </w:t>
            </w:r>
          </w:p>
        </w:tc>
        <w:tc>
          <w:tcPr>
            <w:tcW w:w="900" w:type="dxa"/>
          </w:tcPr>
          <w:p w14:paraId="5C8717CB"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45A8BDA8"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7580B9FC"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666BDE39"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53391D47"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51250E33"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7D24E21A" w14:textId="77777777" w:rsidTr="00B24DE5">
        <w:trPr>
          <w:trHeight w:val="686"/>
        </w:trPr>
        <w:tc>
          <w:tcPr>
            <w:tcW w:w="8314" w:type="dxa"/>
            <w:shd w:val="clear" w:color="auto" w:fill="auto"/>
          </w:tcPr>
          <w:p w14:paraId="00722308" w14:textId="77777777" w:rsidR="00C92634" w:rsidRDefault="00C92634" w:rsidP="00C90CF4">
            <w:pPr>
              <w:spacing w:line="256" w:lineRule="auto"/>
              <w:rPr>
                <w:rFonts w:ascii="Calibri" w:eastAsia="Times New Roman" w:hAnsi="Calibri" w:cs="Calibri"/>
                <w:b/>
                <w:color w:val="000000"/>
                <w:lang w:eastAsia="en-GB"/>
              </w:rPr>
            </w:pPr>
            <w:r>
              <w:rPr>
                <w:rFonts w:ascii="Calibri" w:eastAsia="Times New Roman" w:hAnsi="Calibri" w:cs="Calibri"/>
                <w:b/>
                <w:color w:val="000000"/>
                <w:lang w:eastAsia="en-GB"/>
              </w:rPr>
              <w:t>14. Update - Local TV – oral</w:t>
            </w:r>
          </w:p>
          <w:p w14:paraId="35B6913F" w14:textId="786CE527" w:rsidR="00C92634" w:rsidRDefault="006A5B1F" w:rsidP="00C90CF4">
            <w:pPr>
              <w:spacing w:line="256" w:lineRule="auto"/>
              <w:rPr>
                <w:rFonts w:ascii="Calibri" w:eastAsia="Times New Roman" w:hAnsi="Calibri" w:cs="Calibri"/>
                <w:bCs/>
                <w:color w:val="000000"/>
                <w:lang w:eastAsia="en-GB"/>
              </w:rPr>
            </w:pPr>
            <w:r>
              <w:rPr>
                <w:rFonts w:ascii="Calibri" w:eastAsia="Times New Roman" w:hAnsi="Calibri" w:cs="Calibri"/>
                <w:bCs/>
                <w:color w:val="000000"/>
                <w:lang w:eastAsia="en-GB"/>
              </w:rPr>
              <w:t xml:space="preserve">Colleagues gave an update on </w:t>
            </w:r>
            <w:r w:rsidR="005F2521">
              <w:rPr>
                <w:rFonts w:ascii="Calibri" w:eastAsia="Times New Roman" w:hAnsi="Calibri" w:cs="Calibri"/>
                <w:bCs/>
                <w:color w:val="000000"/>
                <w:lang w:eastAsia="en-GB"/>
              </w:rPr>
              <w:t xml:space="preserve">how </w:t>
            </w:r>
            <w:r w:rsidR="006E2DF6">
              <w:rPr>
                <w:rFonts w:ascii="Calibri" w:eastAsia="Times New Roman" w:hAnsi="Calibri" w:cs="Calibri"/>
                <w:bCs/>
                <w:color w:val="000000"/>
                <w:lang w:eastAsia="en-GB"/>
              </w:rPr>
              <w:t xml:space="preserve">local tv </w:t>
            </w:r>
            <w:r w:rsidR="00205B61">
              <w:rPr>
                <w:rFonts w:ascii="Calibri" w:eastAsia="Times New Roman" w:hAnsi="Calibri" w:cs="Calibri"/>
                <w:bCs/>
                <w:color w:val="000000"/>
                <w:lang w:eastAsia="en-GB"/>
              </w:rPr>
              <w:t xml:space="preserve">has operated during </w:t>
            </w:r>
            <w:r w:rsidR="008A6E9B">
              <w:rPr>
                <w:rFonts w:ascii="Calibri" w:eastAsia="Times New Roman" w:hAnsi="Calibri" w:cs="Calibri"/>
                <w:bCs/>
                <w:color w:val="000000"/>
                <w:lang w:eastAsia="en-GB"/>
              </w:rPr>
              <w:t xml:space="preserve">the pandemic and </w:t>
            </w:r>
            <w:r w:rsidR="00416CB8">
              <w:rPr>
                <w:rFonts w:ascii="Calibri" w:eastAsia="Times New Roman" w:hAnsi="Calibri" w:cs="Calibri"/>
                <w:bCs/>
                <w:color w:val="000000"/>
                <w:lang w:eastAsia="en-GB"/>
              </w:rPr>
              <w:t>outlined the next steps</w:t>
            </w:r>
            <w:r w:rsidR="00A72E4D">
              <w:rPr>
                <w:rFonts w:ascii="Calibri" w:eastAsia="Times New Roman" w:hAnsi="Calibri" w:cs="Calibri"/>
                <w:bCs/>
                <w:color w:val="000000"/>
                <w:lang w:eastAsia="en-GB"/>
              </w:rPr>
              <w:t xml:space="preserve"> facing the sector.</w:t>
            </w:r>
            <w:r w:rsidR="00416CB8">
              <w:rPr>
                <w:rFonts w:ascii="Calibri" w:eastAsia="Times New Roman" w:hAnsi="Calibri" w:cs="Calibri"/>
                <w:bCs/>
                <w:color w:val="000000"/>
                <w:lang w:eastAsia="en-GB"/>
              </w:rPr>
              <w:t xml:space="preserve"> </w:t>
            </w:r>
          </w:p>
          <w:p w14:paraId="3E1A4DE8" w14:textId="77777777" w:rsidR="00A438AA" w:rsidRDefault="00A24F07" w:rsidP="00C90CF4">
            <w:pPr>
              <w:pStyle w:val="ListParagraph"/>
              <w:numPr>
                <w:ilvl w:val="0"/>
                <w:numId w:val="4"/>
              </w:numPr>
              <w:spacing w:line="256" w:lineRule="auto"/>
              <w:rPr>
                <w:rFonts w:ascii="Calibri" w:eastAsia="Times New Roman" w:hAnsi="Calibri" w:cs="Calibri"/>
                <w:bCs/>
                <w:color w:val="000000"/>
                <w:lang w:eastAsia="en-GB"/>
              </w:rPr>
            </w:pPr>
            <w:r w:rsidRPr="00A438AA">
              <w:rPr>
                <w:rFonts w:ascii="Calibri" w:eastAsia="Times New Roman" w:hAnsi="Calibri" w:cs="Calibri"/>
                <w:bCs/>
                <w:color w:val="000000"/>
                <w:lang w:eastAsia="en-GB"/>
              </w:rPr>
              <w:t xml:space="preserve">The economic challenge to </w:t>
            </w:r>
            <w:r w:rsidR="008D3221" w:rsidRPr="00A438AA">
              <w:rPr>
                <w:rFonts w:ascii="Calibri" w:eastAsia="Times New Roman" w:hAnsi="Calibri" w:cs="Calibri"/>
                <w:bCs/>
                <w:color w:val="000000"/>
                <w:lang w:eastAsia="en-GB"/>
              </w:rPr>
              <w:t>l</w:t>
            </w:r>
            <w:r w:rsidR="00C92634" w:rsidRPr="00A438AA">
              <w:rPr>
                <w:rFonts w:ascii="Calibri" w:eastAsia="Times New Roman" w:hAnsi="Calibri" w:cs="Calibri"/>
                <w:bCs/>
                <w:color w:val="000000"/>
                <w:lang w:eastAsia="en-GB"/>
              </w:rPr>
              <w:t xml:space="preserve">ocal tv </w:t>
            </w:r>
            <w:r w:rsidR="002E4A24" w:rsidRPr="00A438AA">
              <w:rPr>
                <w:rFonts w:ascii="Calibri" w:eastAsia="Times New Roman" w:hAnsi="Calibri" w:cs="Calibri"/>
                <w:bCs/>
                <w:color w:val="000000"/>
                <w:lang w:eastAsia="en-GB"/>
              </w:rPr>
              <w:t xml:space="preserve">was exacerbated during the pandemic </w:t>
            </w:r>
            <w:r w:rsidR="003B748A" w:rsidRPr="00A438AA">
              <w:rPr>
                <w:rFonts w:ascii="Calibri" w:eastAsia="Times New Roman" w:hAnsi="Calibri" w:cs="Calibri"/>
                <w:bCs/>
                <w:color w:val="000000"/>
                <w:lang w:eastAsia="en-GB"/>
              </w:rPr>
              <w:t xml:space="preserve">with ad revenues </w:t>
            </w:r>
            <w:r w:rsidR="005E0487" w:rsidRPr="00A438AA">
              <w:rPr>
                <w:rFonts w:ascii="Calibri" w:eastAsia="Times New Roman" w:hAnsi="Calibri" w:cs="Calibri"/>
                <w:bCs/>
                <w:color w:val="000000"/>
                <w:lang w:eastAsia="en-GB"/>
              </w:rPr>
              <w:t>falling and some stations having to close their studios completely</w:t>
            </w:r>
            <w:r w:rsidR="00B9407E" w:rsidRPr="00A438AA">
              <w:rPr>
                <w:rFonts w:ascii="Calibri" w:eastAsia="Times New Roman" w:hAnsi="Calibri" w:cs="Calibri"/>
                <w:bCs/>
                <w:color w:val="000000"/>
                <w:lang w:eastAsia="en-GB"/>
              </w:rPr>
              <w:t>,</w:t>
            </w:r>
            <w:r w:rsidR="00577257" w:rsidRPr="00A438AA">
              <w:rPr>
                <w:rFonts w:ascii="Calibri" w:eastAsia="Times New Roman" w:hAnsi="Calibri" w:cs="Calibri"/>
                <w:bCs/>
                <w:color w:val="000000"/>
                <w:lang w:eastAsia="en-GB"/>
              </w:rPr>
              <w:t xml:space="preserve"> </w:t>
            </w:r>
            <w:r w:rsidR="00B9407E" w:rsidRPr="00A438AA">
              <w:rPr>
                <w:rFonts w:ascii="Calibri" w:eastAsia="Times New Roman" w:hAnsi="Calibri" w:cs="Calibri"/>
                <w:bCs/>
                <w:color w:val="000000"/>
                <w:lang w:eastAsia="en-GB"/>
              </w:rPr>
              <w:t xml:space="preserve">unable to </w:t>
            </w:r>
            <w:r w:rsidR="00577257" w:rsidRPr="00A438AA">
              <w:rPr>
                <w:rFonts w:ascii="Calibri" w:eastAsia="Times New Roman" w:hAnsi="Calibri" w:cs="Calibri"/>
                <w:bCs/>
                <w:color w:val="000000"/>
                <w:lang w:eastAsia="en-GB"/>
              </w:rPr>
              <w:t xml:space="preserve">deliver content remotely. </w:t>
            </w:r>
            <w:r w:rsidR="006A72CB" w:rsidRPr="00A438AA">
              <w:rPr>
                <w:rFonts w:ascii="Calibri" w:eastAsia="Times New Roman" w:hAnsi="Calibri" w:cs="Calibri"/>
                <w:bCs/>
                <w:color w:val="000000"/>
                <w:lang w:eastAsia="en-GB"/>
              </w:rPr>
              <w:t>Some however were able to respond sw</w:t>
            </w:r>
            <w:r w:rsidR="00BE6AEA" w:rsidRPr="00A438AA">
              <w:rPr>
                <w:rFonts w:ascii="Calibri" w:eastAsia="Times New Roman" w:hAnsi="Calibri" w:cs="Calibri"/>
                <w:bCs/>
                <w:color w:val="000000"/>
                <w:lang w:eastAsia="en-GB"/>
              </w:rPr>
              <w:t xml:space="preserve">iftly through </w:t>
            </w:r>
            <w:r w:rsidR="006B0AAD" w:rsidRPr="00A438AA">
              <w:rPr>
                <w:rFonts w:ascii="Calibri" w:eastAsia="Times New Roman" w:hAnsi="Calibri" w:cs="Calibri"/>
                <w:bCs/>
                <w:color w:val="000000"/>
                <w:lang w:eastAsia="en-GB"/>
              </w:rPr>
              <w:t xml:space="preserve">creating </w:t>
            </w:r>
            <w:r w:rsidR="000F126E" w:rsidRPr="00A438AA">
              <w:rPr>
                <w:rFonts w:ascii="Calibri" w:eastAsia="Times New Roman" w:hAnsi="Calibri" w:cs="Calibri"/>
                <w:bCs/>
                <w:color w:val="000000"/>
                <w:lang w:eastAsia="en-GB"/>
              </w:rPr>
              <w:t xml:space="preserve">different </w:t>
            </w:r>
            <w:r w:rsidR="006B0AAD" w:rsidRPr="00A438AA">
              <w:rPr>
                <w:rFonts w:ascii="Calibri" w:eastAsia="Times New Roman" w:hAnsi="Calibri" w:cs="Calibri"/>
                <w:bCs/>
                <w:color w:val="000000"/>
                <w:lang w:eastAsia="en-GB"/>
              </w:rPr>
              <w:t>content</w:t>
            </w:r>
            <w:r w:rsidR="009E57C2" w:rsidRPr="00A438AA">
              <w:rPr>
                <w:rFonts w:ascii="Calibri" w:eastAsia="Times New Roman" w:hAnsi="Calibri" w:cs="Calibri"/>
                <w:bCs/>
                <w:color w:val="000000"/>
                <w:lang w:eastAsia="en-GB"/>
              </w:rPr>
              <w:t xml:space="preserve"> </w:t>
            </w:r>
            <w:r w:rsidR="005247AE" w:rsidRPr="00A438AA">
              <w:rPr>
                <w:rFonts w:ascii="Calibri" w:eastAsia="Times New Roman" w:hAnsi="Calibri" w:cs="Calibri"/>
                <w:bCs/>
                <w:color w:val="000000"/>
                <w:lang w:eastAsia="en-GB"/>
              </w:rPr>
              <w:t xml:space="preserve">while </w:t>
            </w:r>
            <w:r w:rsidR="009E57C2" w:rsidRPr="00A438AA">
              <w:rPr>
                <w:rFonts w:ascii="Calibri" w:eastAsia="Times New Roman" w:hAnsi="Calibri" w:cs="Calibri"/>
                <w:bCs/>
                <w:color w:val="000000"/>
                <w:lang w:eastAsia="en-GB"/>
              </w:rPr>
              <w:t xml:space="preserve">others were able to furlough </w:t>
            </w:r>
            <w:r w:rsidR="003C0DB0" w:rsidRPr="00A438AA">
              <w:rPr>
                <w:rFonts w:ascii="Calibri" w:eastAsia="Times New Roman" w:hAnsi="Calibri" w:cs="Calibri"/>
                <w:bCs/>
                <w:color w:val="000000"/>
                <w:lang w:eastAsia="en-GB"/>
              </w:rPr>
              <w:t xml:space="preserve">staff. </w:t>
            </w:r>
            <w:r w:rsidR="006B0AAD" w:rsidRPr="00A438AA">
              <w:rPr>
                <w:rFonts w:ascii="Calibri" w:eastAsia="Times New Roman" w:hAnsi="Calibri" w:cs="Calibri"/>
                <w:bCs/>
                <w:color w:val="000000"/>
                <w:lang w:eastAsia="en-GB"/>
              </w:rPr>
              <w:t xml:space="preserve"> </w:t>
            </w:r>
            <w:r w:rsidR="00902D63" w:rsidRPr="00A438AA">
              <w:rPr>
                <w:rFonts w:ascii="Calibri" w:eastAsia="Times New Roman" w:hAnsi="Calibri" w:cs="Calibri"/>
                <w:bCs/>
                <w:color w:val="000000"/>
                <w:lang w:eastAsia="en-GB"/>
              </w:rPr>
              <w:t xml:space="preserve">We expect the sector to </w:t>
            </w:r>
            <w:r w:rsidR="003F7AD0" w:rsidRPr="00A438AA">
              <w:rPr>
                <w:rFonts w:ascii="Calibri" w:eastAsia="Times New Roman" w:hAnsi="Calibri" w:cs="Calibri"/>
                <w:bCs/>
                <w:color w:val="000000"/>
                <w:lang w:eastAsia="en-GB"/>
              </w:rPr>
              <w:t>deliver their annual reports for 2021</w:t>
            </w:r>
            <w:r w:rsidR="006E2DF6" w:rsidRPr="00A438AA">
              <w:rPr>
                <w:rFonts w:ascii="Calibri" w:eastAsia="Times New Roman" w:hAnsi="Calibri" w:cs="Calibri"/>
                <w:bCs/>
                <w:color w:val="000000"/>
                <w:lang w:eastAsia="en-GB"/>
              </w:rPr>
              <w:t xml:space="preserve"> early next year. </w:t>
            </w:r>
            <w:r w:rsidR="00BD1EB9" w:rsidRPr="00A438AA">
              <w:rPr>
                <w:rFonts w:ascii="Calibri" w:eastAsia="Times New Roman" w:hAnsi="Calibri" w:cs="Calibri"/>
                <w:bCs/>
                <w:color w:val="000000"/>
                <w:lang w:eastAsia="en-GB"/>
              </w:rPr>
              <w:t xml:space="preserve"> </w:t>
            </w:r>
          </w:p>
          <w:p w14:paraId="638E4A3F" w14:textId="4EBAFF84" w:rsidR="00A72E4D" w:rsidRDefault="00A976F2" w:rsidP="00C90CF4">
            <w:pPr>
              <w:pStyle w:val="ListParagraph"/>
              <w:numPr>
                <w:ilvl w:val="0"/>
                <w:numId w:val="4"/>
              </w:numPr>
              <w:spacing w:line="256" w:lineRule="auto"/>
              <w:rPr>
                <w:rFonts w:ascii="Calibri" w:eastAsia="Times New Roman" w:hAnsi="Calibri" w:cs="Calibri"/>
                <w:bCs/>
                <w:color w:val="000000"/>
                <w:lang w:eastAsia="en-GB"/>
              </w:rPr>
            </w:pPr>
            <w:r w:rsidRPr="00A438AA">
              <w:rPr>
                <w:rFonts w:ascii="Calibri" w:eastAsia="Times New Roman" w:hAnsi="Calibri" w:cs="Calibri"/>
                <w:bCs/>
                <w:color w:val="000000"/>
                <w:lang w:eastAsia="en-GB"/>
              </w:rPr>
              <w:t>In 20</w:t>
            </w:r>
            <w:r w:rsidR="006C2AA8" w:rsidRPr="00A438AA">
              <w:rPr>
                <w:rFonts w:ascii="Calibri" w:eastAsia="Times New Roman" w:hAnsi="Calibri" w:cs="Calibri"/>
                <w:bCs/>
                <w:color w:val="000000"/>
                <w:lang w:eastAsia="en-GB"/>
              </w:rPr>
              <w:t xml:space="preserve">25 the </w:t>
            </w:r>
            <w:r w:rsidR="00106F3D" w:rsidRPr="00A438AA">
              <w:rPr>
                <w:rFonts w:ascii="Calibri" w:eastAsia="Times New Roman" w:hAnsi="Calibri" w:cs="Calibri"/>
                <w:bCs/>
                <w:color w:val="000000"/>
                <w:lang w:eastAsia="en-GB"/>
              </w:rPr>
              <w:t xml:space="preserve">licence for local tv, currently held by </w:t>
            </w:r>
            <w:proofErr w:type="spellStart"/>
            <w:r w:rsidR="00106F3D" w:rsidRPr="00A438AA">
              <w:rPr>
                <w:rFonts w:ascii="Calibri" w:eastAsia="Times New Roman" w:hAnsi="Calibri" w:cs="Calibri"/>
                <w:bCs/>
                <w:color w:val="000000"/>
                <w:lang w:eastAsia="en-GB"/>
              </w:rPr>
              <w:t>Comux</w:t>
            </w:r>
            <w:proofErr w:type="spellEnd"/>
            <w:r w:rsidR="00B425CB" w:rsidRPr="00A438AA">
              <w:rPr>
                <w:rFonts w:ascii="Calibri" w:eastAsia="Times New Roman" w:hAnsi="Calibri" w:cs="Calibri"/>
                <w:bCs/>
                <w:color w:val="000000"/>
                <w:lang w:eastAsia="en-GB"/>
              </w:rPr>
              <w:t>,</w:t>
            </w:r>
            <w:r w:rsidR="00106F3D" w:rsidRPr="00A438AA">
              <w:rPr>
                <w:rFonts w:ascii="Calibri" w:eastAsia="Times New Roman" w:hAnsi="Calibri" w:cs="Calibri"/>
                <w:bCs/>
                <w:color w:val="000000"/>
                <w:lang w:eastAsia="en-GB"/>
              </w:rPr>
              <w:t xml:space="preserve"> expires</w:t>
            </w:r>
            <w:r w:rsidR="00821A16">
              <w:rPr>
                <w:rFonts w:ascii="Calibri" w:eastAsia="Times New Roman" w:hAnsi="Calibri" w:cs="Calibri"/>
                <w:bCs/>
                <w:color w:val="000000"/>
                <w:lang w:eastAsia="en-GB"/>
              </w:rPr>
              <w:t xml:space="preserve"> and </w:t>
            </w:r>
            <w:r w:rsidR="00603909">
              <w:rPr>
                <w:rFonts w:ascii="Calibri" w:eastAsia="Times New Roman" w:hAnsi="Calibri" w:cs="Calibri"/>
                <w:bCs/>
                <w:color w:val="000000"/>
                <w:lang w:eastAsia="en-GB"/>
              </w:rPr>
              <w:t xml:space="preserve">there is nothing in </w:t>
            </w:r>
            <w:r w:rsidR="00540786">
              <w:rPr>
                <w:rFonts w:ascii="Calibri" w:eastAsia="Times New Roman" w:hAnsi="Calibri" w:cs="Calibri"/>
                <w:bCs/>
                <w:color w:val="000000"/>
                <w:lang w:eastAsia="en-GB"/>
              </w:rPr>
              <w:t xml:space="preserve">statue </w:t>
            </w:r>
            <w:r w:rsidR="00603909">
              <w:rPr>
                <w:rFonts w:ascii="Calibri" w:eastAsia="Times New Roman" w:hAnsi="Calibri" w:cs="Calibri"/>
                <w:bCs/>
                <w:color w:val="000000"/>
                <w:lang w:eastAsia="en-GB"/>
              </w:rPr>
              <w:t>to ensure the future of the sector</w:t>
            </w:r>
            <w:r w:rsidR="00323AD2">
              <w:rPr>
                <w:rFonts w:ascii="Calibri" w:eastAsia="Times New Roman" w:hAnsi="Calibri" w:cs="Calibri"/>
                <w:bCs/>
                <w:color w:val="000000"/>
                <w:lang w:eastAsia="en-GB"/>
              </w:rPr>
              <w:t xml:space="preserve"> after this date</w:t>
            </w:r>
            <w:r w:rsidR="00603909">
              <w:rPr>
                <w:rFonts w:ascii="Calibri" w:eastAsia="Times New Roman" w:hAnsi="Calibri" w:cs="Calibri"/>
                <w:bCs/>
                <w:color w:val="000000"/>
                <w:lang w:eastAsia="en-GB"/>
              </w:rPr>
              <w:t xml:space="preserve">. </w:t>
            </w:r>
            <w:proofErr w:type="gramStart"/>
            <w:r w:rsidR="00415324">
              <w:rPr>
                <w:rFonts w:ascii="Calibri" w:eastAsia="Times New Roman" w:hAnsi="Calibri" w:cs="Calibri"/>
                <w:bCs/>
                <w:color w:val="000000"/>
                <w:lang w:eastAsia="en-GB"/>
              </w:rPr>
              <w:t xml:space="preserve">This </w:t>
            </w:r>
            <w:r w:rsidR="00CB4FC7">
              <w:rPr>
                <w:rFonts w:ascii="Calibri" w:eastAsia="Times New Roman" w:hAnsi="Calibri" w:cs="Calibri"/>
                <w:bCs/>
                <w:color w:val="000000"/>
                <w:lang w:eastAsia="en-GB"/>
              </w:rPr>
              <w:t>puts</w:t>
            </w:r>
            <w:proofErr w:type="gramEnd"/>
            <w:r w:rsidR="00CB4FC7">
              <w:rPr>
                <w:rFonts w:ascii="Calibri" w:eastAsia="Times New Roman" w:hAnsi="Calibri" w:cs="Calibri"/>
                <w:bCs/>
                <w:color w:val="000000"/>
                <w:lang w:eastAsia="en-GB"/>
              </w:rPr>
              <w:t xml:space="preserve"> added pressure on the sector to plan effectively.</w:t>
            </w:r>
            <w:r w:rsidR="00323AD2">
              <w:rPr>
                <w:rFonts w:ascii="Calibri" w:eastAsia="Times New Roman" w:hAnsi="Calibri" w:cs="Calibri"/>
                <w:bCs/>
                <w:color w:val="000000"/>
                <w:lang w:eastAsia="en-GB"/>
              </w:rPr>
              <w:t xml:space="preserve"> </w:t>
            </w:r>
            <w:r w:rsidR="00603909">
              <w:rPr>
                <w:rFonts w:ascii="Calibri" w:eastAsia="Times New Roman" w:hAnsi="Calibri" w:cs="Calibri"/>
                <w:bCs/>
                <w:color w:val="000000"/>
                <w:lang w:eastAsia="en-GB"/>
              </w:rPr>
              <w:t xml:space="preserve">DCMS is currently </w:t>
            </w:r>
            <w:r w:rsidR="002C6479">
              <w:rPr>
                <w:rFonts w:ascii="Calibri" w:eastAsia="Times New Roman" w:hAnsi="Calibri" w:cs="Calibri"/>
                <w:bCs/>
                <w:color w:val="000000"/>
                <w:lang w:eastAsia="en-GB"/>
              </w:rPr>
              <w:t>reviewing options</w:t>
            </w:r>
            <w:r w:rsidR="00741774">
              <w:rPr>
                <w:rFonts w:ascii="Calibri" w:eastAsia="Times New Roman" w:hAnsi="Calibri" w:cs="Calibri"/>
                <w:bCs/>
                <w:color w:val="000000"/>
                <w:lang w:eastAsia="en-GB"/>
              </w:rPr>
              <w:t xml:space="preserve"> and </w:t>
            </w:r>
            <w:proofErr w:type="spellStart"/>
            <w:r w:rsidR="00741774">
              <w:rPr>
                <w:rFonts w:ascii="Calibri" w:eastAsia="Times New Roman" w:hAnsi="Calibri" w:cs="Calibri"/>
                <w:bCs/>
                <w:color w:val="000000"/>
                <w:lang w:eastAsia="en-GB"/>
              </w:rPr>
              <w:t>Comux</w:t>
            </w:r>
            <w:proofErr w:type="spellEnd"/>
            <w:r w:rsidR="00741774">
              <w:rPr>
                <w:rFonts w:ascii="Calibri" w:eastAsia="Times New Roman" w:hAnsi="Calibri" w:cs="Calibri"/>
                <w:bCs/>
                <w:color w:val="000000"/>
                <w:lang w:eastAsia="en-GB"/>
              </w:rPr>
              <w:t xml:space="preserve"> is</w:t>
            </w:r>
            <w:r w:rsidR="00554ED5">
              <w:rPr>
                <w:rFonts w:ascii="Calibri" w:eastAsia="Times New Roman" w:hAnsi="Calibri" w:cs="Calibri"/>
                <w:bCs/>
                <w:color w:val="000000"/>
                <w:lang w:eastAsia="en-GB"/>
              </w:rPr>
              <w:t xml:space="preserve"> </w:t>
            </w:r>
            <w:r w:rsidR="00A23DD4">
              <w:rPr>
                <w:rFonts w:ascii="Calibri" w:eastAsia="Times New Roman" w:hAnsi="Calibri" w:cs="Calibri"/>
                <w:bCs/>
                <w:color w:val="000000"/>
                <w:lang w:eastAsia="en-GB"/>
              </w:rPr>
              <w:t>in discussion with Freeview and others</w:t>
            </w:r>
            <w:r w:rsidR="000D111D">
              <w:rPr>
                <w:rFonts w:ascii="Calibri" w:eastAsia="Times New Roman" w:hAnsi="Calibri" w:cs="Calibri"/>
                <w:bCs/>
                <w:color w:val="000000"/>
                <w:lang w:eastAsia="en-GB"/>
              </w:rPr>
              <w:t xml:space="preserve"> to explore</w:t>
            </w:r>
            <w:r w:rsidR="007E1207">
              <w:rPr>
                <w:rFonts w:ascii="Calibri" w:eastAsia="Times New Roman" w:hAnsi="Calibri" w:cs="Calibri"/>
                <w:bCs/>
                <w:color w:val="000000"/>
                <w:lang w:eastAsia="en-GB"/>
              </w:rPr>
              <w:t xml:space="preserve"> the possibility of IPTV</w:t>
            </w:r>
            <w:r w:rsidR="004F122C">
              <w:rPr>
                <w:rFonts w:ascii="Calibri" w:eastAsia="Times New Roman" w:hAnsi="Calibri" w:cs="Calibri"/>
                <w:bCs/>
                <w:color w:val="000000"/>
                <w:lang w:eastAsia="en-GB"/>
              </w:rPr>
              <w:t>.</w:t>
            </w:r>
            <w:r w:rsidR="00B425CB" w:rsidRPr="00A438AA">
              <w:rPr>
                <w:rFonts w:ascii="Calibri" w:eastAsia="Times New Roman" w:hAnsi="Calibri" w:cs="Calibri"/>
                <w:bCs/>
                <w:color w:val="000000"/>
                <w:lang w:eastAsia="en-GB"/>
              </w:rPr>
              <w:t xml:space="preserve"> </w:t>
            </w:r>
          </w:p>
          <w:p w14:paraId="76E94EAE" w14:textId="1182F555" w:rsidR="00DE1AB9" w:rsidRDefault="00DE1AB9" w:rsidP="00C90CF4">
            <w:pPr>
              <w:pStyle w:val="ListParagraph"/>
              <w:numPr>
                <w:ilvl w:val="0"/>
                <w:numId w:val="4"/>
              </w:numPr>
              <w:spacing w:line="256" w:lineRule="auto"/>
              <w:rPr>
                <w:rFonts w:ascii="Calibri" w:eastAsia="Times New Roman" w:hAnsi="Calibri" w:cs="Calibri"/>
                <w:bCs/>
                <w:color w:val="000000"/>
                <w:lang w:eastAsia="en-GB"/>
              </w:rPr>
            </w:pPr>
            <w:r>
              <w:rPr>
                <w:rFonts w:ascii="Calibri" w:eastAsia="Times New Roman" w:hAnsi="Calibri" w:cs="Calibri"/>
                <w:bCs/>
                <w:color w:val="000000"/>
                <w:lang w:eastAsia="en-GB"/>
              </w:rPr>
              <w:t xml:space="preserve">We have </w:t>
            </w:r>
            <w:r w:rsidR="00762B53">
              <w:rPr>
                <w:rFonts w:ascii="Calibri" w:eastAsia="Times New Roman" w:hAnsi="Calibri" w:cs="Calibri"/>
                <w:bCs/>
                <w:color w:val="000000"/>
                <w:lang w:eastAsia="en-GB"/>
              </w:rPr>
              <w:t>received a request from That’s TV</w:t>
            </w:r>
            <w:r w:rsidR="009876F6">
              <w:rPr>
                <w:rFonts w:ascii="Calibri" w:eastAsia="Times New Roman" w:hAnsi="Calibri" w:cs="Calibri"/>
                <w:bCs/>
                <w:color w:val="000000"/>
                <w:lang w:eastAsia="en-GB"/>
              </w:rPr>
              <w:t>, which has a</w:t>
            </w:r>
            <w:r w:rsidR="004A02E2">
              <w:rPr>
                <w:rFonts w:ascii="Calibri" w:eastAsia="Times New Roman" w:hAnsi="Calibri" w:cs="Calibri"/>
                <w:bCs/>
                <w:color w:val="000000"/>
                <w:lang w:eastAsia="en-GB"/>
              </w:rPr>
              <w:t xml:space="preserve"> station</w:t>
            </w:r>
            <w:r w:rsidR="00762B53">
              <w:rPr>
                <w:rFonts w:ascii="Calibri" w:eastAsia="Times New Roman" w:hAnsi="Calibri" w:cs="Calibri"/>
                <w:bCs/>
                <w:color w:val="000000"/>
                <w:lang w:eastAsia="en-GB"/>
              </w:rPr>
              <w:t xml:space="preserve"> in Swansea</w:t>
            </w:r>
            <w:r w:rsidR="004A02E2">
              <w:rPr>
                <w:rFonts w:ascii="Calibri" w:eastAsia="Times New Roman" w:hAnsi="Calibri" w:cs="Calibri"/>
                <w:bCs/>
                <w:color w:val="000000"/>
                <w:lang w:eastAsia="en-GB"/>
              </w:rPr>
              <w:t>,</w:t>
            </w:r>
            <w:r w:rsidR="00006690">
              <w:rPr>
                <w:rFonts w:ascii="Calibri" w:eastAsia="Times New Roman" w:hAnsi="Calibri" w:cs="Calibri"/>
                <w:bCs/>
                <w:color w:val="000000"/>
                <w:lang w:eastAsia="en-GB"/>
              </w:rPr>
              <w:t xml:space="preserve"> to modify its local-ness policy</w:t>
            </w:r>
            <w:r w:rsidR="004A02E2">
              <w:rPr>
                <w:rFonts w:ascii="Calibri" w:eastAsia="Times New Roman" w:hAnsi="Calibri" w:cs="Calibri"/>
                <w:bCs/>
                <w:color w:val="000000"/>
                <w:lang w:eastAsia="en-GB"/>
              </w:rPr>
              <w:t xml:space="preserve">. Colleagues reassured the </w:t>
            </w:r>
            <w:r w:rsidR="00411D78">
              <w:rPr>
                <w:rFonts w:ascii="Calibri" w:eastAsia="Times New Roman" w:hAnsi="Calibri" w:cs="Calibri"/>
                <w:bCs/>
                <w:color w:val="000000"/>
                <w:lang w:eastAsia="en-GB"/>
              </w:rPr>
              <w:t xml:space="preserve">Committee that the request would not </w:t>
            </w:r>
            <w:r w:rsidR="004911AE">
              <w:rPr>
                <w:rFonts w:ascii="Calibri" w:eastAsia="Times New Roman" w:hAnsi="Calibri" w:cs="Calibri"/>
                <w:bCs/>
                <w:color w:val="000000"/>
                <w:lang w:eastAsia="en-GB"/>
              </w:rPr>
              <w:t xml:space="preserve">lead to a </w:t>
            </w:r>
            <w:r w:rsidR="007F7A27">
              <w:rPr>
                <w:rFonts w:ascii="Calibri" w:eastAsia="Times New Roman" w:hAnsi="Calibri" w:cs="Calibri"/>
                <w:bCs/>
                <w:color w:val="000000"/>
                <w:lang w:eastAsia="en-GB"/>
              </w:rPr>
              <w:t>change</w:t>
            </w:r>
            <w:r w:rsidR="004911AE">
              <w:rPr>
                <w:rFonts w:ascii="Calibri" w:eastAsia="Times New Roman" w:hAnsi="Calibri" w:cs="Calibri"/>
                <w:bCs/>
                <w:color w:val="000000"/>
                <w:lang w:eastAsia="en-GB"/>
              </w:rPr>
              <w:t xml:space="preserve"> in content </w:t>
            </w:r>
            <w:r w:rsidR="00844EFD">
              <w:rPr>
                <w:rFonts w:ascii="Calibri" w:eastAsia="Times New Roman" w:hAnsi="Calibri" w:cs="Calibri"/>
                <w:bCs/>
                <w:color w:val="000000"/>
                <w:lang w:eastAsia="en-GB"/>
              </w:rPr>
              <w:t xml:space="preserve">on </w:t>
            </w:r>
            <w:r w:rsidR="004263DB">
              <w:rPr>
                <w:rFonts w:ascii="Calibri" w:eastAsia="Times New Roman" w:hAnsi="Calibri" w:cs="Calibri"/>
                <w:bCs/>
                <w:color w:val="000000"/>
                <w:lang w:eastAsia="en-GB"/>
              </w:rPr>
              <w:t xml:space="preserve">the Swansea service and that it would retain </w:t>
            </w:r>
            <w:r w:rsidR="00851096">
              <w:rPr>
                <w:rFonts w:ascii="Calibri" w:eastAsia="Times New Roman" w:hAnsi="Calibri" w:cs="Calibri"/>
                <w:bCs/>
                <w:color w:val="000000"/>
                <w:lang w:eastAsia="en-GB"/>
              </w:rPr>
              <w:t xml:space="preserve">a </w:t>
            </w:r>
            <w:r w:rsidR="004263DB">
              <w:rPr>
                <w:rFonts w:ascii="Calibri" w:eastAsia="Times New Roman" w:hAnsi="Calibri" w:cs="Calibri"/>
                <w:bCs/>
                <w:color w:val="000000"/>
                <w:lang w:eastAsia="en-GB"/>
              </w:rPr>
              <w:t>production office in Swansea</w:t>
            </w:r>
            <w:r w:rsidR="00A01858">
              <w:rPr>
                <w:rFonts w:ascii="Calibri" w:eastAsia="Times New Roman" w:hAnsi="Calibri" w:cs="Calibri"/>
                <w:bCs/>
                <w:color w:val="000000"/>
                <w:lang w:eastAsia="en-GB"/>
              </w:rPr>
              <w:t>.</w:t>
            </w:r>
          </w:p>
          <w:p w14:paraId="138CB4B6" w14:textId="7B4E2E49" w:rsidR="00462F2B" w:rsidRDefault="00462F2B" w:rsidP="00C90CF4">
            <w:pPr>
              <w:pStyle w:val="ListParagraph"/>
              <w:numPr>
                <w:ilvl w:val="0"/>
                <w:numId w:val="4"/>
              </w:numPr>
              <w:spacing w:line="256" w:lineRule="auto"/>
              <w:rPr>
                <w:rFonts w:ascii="Calibri" w:eastAsia="Times New Roman" w:hAnsi="Calibri" w:cs="Calibri"/>
                <w:bCs/>
                <w:color w:val="000000"/>
                <w:lang w:eastAsia="en-GB"/>
              </w:rPr>
            </w:pPr>
            <w:r>
              <w:rPr>
                <w:rFonts w:ascii="Calibri" w:eastAsia="Times New Roman" w:hAnsi="Calibri" w:cs="Calibri"/>
                <w:bCs/>
                <w:color w:val="000000"/>
                <w:lang w:eastAsia="en-GB"/>
              </w:rPr>
              <w:t xml:space="preserve">A </w:t>
            </w:r>
            <w:r w:rsidR="00EF4B9A">
              <w:rPr>
                <w:rFonts w:ascii="Calibri" w:eastAsia="Times New Roman" w:hAnsi="Calibri" w:cs="Calibri"/>
                <w:bCs/>
                <w:color w:val="000000"/>
                <w:lang w:eastAsia="en-GB"/>
              </w:rPr>
              <w:t>M</w:t>
            </w:r>
            <w:r>
              <w:rPr>
                <w:rFonts w:ascii="Calibri" w:eastAsia="Times New Roman" w:hAnsi="Calibri" w:cs="Calibri"/>
                <w:bCs/>
                <w:color w:val="000000"/>
                <w:lang w:eastAsia="en-GB"/>
              </w:rPr>
              <w:t xml:space="preserve">ember </w:t>
            </w:r>
            <w:r w:rsidR="00886969">
              <w:rPr>
                <w:rFonts w:ascii="Calibri" w:eastAsia="Times New Roman" w:hAnsi="Calibri" w:cs="Calibri"/>
                <w:bCs/>
                <w:color w:val="000000"/>
                <w:lang w:eastAsia="en-GB"/>
              </w:rPr>
              <w:t xml:space="preserve">alerted </w:t>
            </w:r>
            <w:r w:rsidR="00884A99">
              <w:rPr>
                <w:rFonts w:ascii="Calibri" w:eastAsia="Times New Roman" w:hAnsi="Calibri" w:cs="Calibri"/>
                <w:bCs/>
                <w:color w:val="000000"/>
                <w:lang w:eastAsia="en-GB"/>
              </w:rPr>
              <w:t xml:space="preserve">the Committee </w:t>
            </w:r>
            <w:r w:rsidR="00886969">
              <w:rPr>
                <w:rFonts w:ascii="Calibri" w:eastAsia="Times New Roman" w:hAnsi="Calibri" w:cs="Calibri"/>
                <w:bCs/>
                <w:color w:val="000000"/>
                <w:lang w:eastAsia="en-GB"/>
              </w:rPr>
              <w:t>to</w:t>
            </w:r>
            <w:r w:rsidR="00EF4B9A">
              <w:rPr>
                <w:rFonts w:ascii="Calibri" w:eastAsia="Times New Roman" w:hAnsi="Calibri" w:cs="Calibri"/>
                <w:bCs/>
                <w:color w:val="000000"/>
                <w:lang w:eastAsia="en-GB"/>
              </w:rPr>
              <w:t xml:space="preserve"> an article that outline</w:t>
            </w:r>
            <w:r w:rsidR="007E5C71">
              <w:rPr>
                <w:rFonts w:ascii="Calibri" w:eastAsia="Times New Roman" w:hAnsi="Calibri" w:cs="Calibri"/>
                <w:bCs/>
                <w:color w:val="000000"/>
                <w:lang w:eastAsia="en-GB"/>
              </w:rPr>
              <w:t>d</w:t>
            </w:r>
            <w:r w:rsidR="00886969">
              <w:rPr>
                <w:rFonts w:ascii="Calibri" w:eastAsia="Times New Roman" w:hAnsi="Calibri" w:cs="Calibri"/>
                <w:bCs/>
                <w:color w:val="000000"/>
                <w:lang w:eastAsia="en-GB"/>
              </w:rPr>
              <w:t xml:space="preserve"> the prospect of</w:t>
            </w:r>
            <w:r>
              <w:rPr>
                <w:rFonts w:ascii="Calibri" w:eastAsia="Times New Roman" w:hAnsi="Calibri" w:cs="Calibri"/>
                <w:bCs/>
                <w:color w:val="000000"/>
                <w:lang w:eastAsia="en-GB"/>
              </w:rPr>
              <w:t xml:space="preserve"> </w:t>
            </w:r>
            <w:r w:rsidR="00574E79">
              <w:rPr>
                <w:rFonts w:ascii="Calibri" w:eastAsia="Times New Roman" w:hAnsi="Calibri" w:cs="Calibri"/>
                <w:bCs/>
                <w:color w:val="000000"/>
                <w:lang w:eastAsia="en-GB"/>
              </w:rPr>
              <w:t>a new venture in Wales to create</w:t>
            </w:r>
            <w:r w:rsidR="001B6AE9">
              <w:rPr>
                <w:rFonts w:ascii="Calibri" w:eastAsia="Times New Roman" w:hAnsi="Calibri" w:cs="Calibri"/>
                <w:bCs/>
                <w:color w:val="000000"/>
                <w:lang w:eastAsia="en-GB"/>
              </w:rPr>
              <w:t xml:space="preserve"> </w:t>
            </w:r>
            <w:r w:rsidR="00891D2A">
              <w:rPr>
                <w:rFonts w:ascii="Calibri" w:eastAsia="Times New Roman" w:hAnsi="Calibri" w:cs="Calibri"/>
                <w:bCs/>
                <w:color w:val="000000"/>
                <w:lang w:eastAsia="en-GB"/>
              </w:rPr>
              <w:t xml:space="preserve">more online local news </w:t>
            </w:r>
            <w:r w:rsidR="00315DBB">
              <w:rPr>
                <w:rFonts w:ascii="Calibri" w:eastAsia="Times New Roman" w:hAnsi="Calibri" w:cs="Calibri"/>
                <w:bCs/>
                <w:color w:val="000000"/>
                <w:lang w:eastAsia="en-GB"/>
              </w:rPr>
              <w:t xml:space="preserve">through utilising </w:t>
            </w:r>
            <w:r w:rsidR="001F3783">
              <w:rPr>
                <w:rFonts w:ascii="Calibri" w:eastAsia="Times New Roman" w:hAnsi="Calibri" w:cs="Calibri"/>
                <w:bCs/>
                <w:color w:val="000000"/>
                <w:lang w:eastAsia="en-GB"/>
              </w:rPr>
              <w:t xml:space="preserve">an existing Local TV </w:t>
            </w:r>
            <w:proofErr w:type="gramStart"/>
            <w:r w:rsidR="001F3783">
              <w:rPr>
                <w:rFonts w:ascii="Calibri" w:eastAsia="Times New Roman" w:hAnsi="Calibri" w:cs="Calibri"/>
                <w:bCs/>
                <w:color w:val="000000"/>
                <w:lang w:eastAsia="en-GB"/>
              </w:rPr>
              <w:t>service</w:t>
            </w:r>
            <w:proofErr w:type="gramEnd"/>
          </w:p>
          <w:p w14:paraId="045DDB72" w14:textId="6C8801C2" w:rsidR="00C92634" w:rsidRDefault="007E5C71" w:rsidP="00E0580E">
            <w:pPr>
              <w:pStyle w:val="ListParagraph"/>
              <w:numPr>
                <w:ilvl w:val="0"/>
                <w:numId w:val="4"/>
              </w:numPr>
              <w:spacing w:line="256" w:lineRule="auto"/>
              <w:rPr>
                <w:rFonts w:ascii="Calibri" w:eastAsia="Times New Roman" w:hAnsi="Calibri" w:cs="Calibri"/>
                <w:b/>
                <w:color w:val="000000"/>
                <w:lang w:eastAsia="en-GB"/>
              </w:rPr>
            </w:pPr>
            <w:r w:rsidRPr="00E0580E">
              <w:rPr>
                <w:rFonts w:ascii="Calibri" w:eastAsia="Times New Roman" w:hAnsi="Calibri" w:cs="Calibri"/>
                <w:bCs/>
                <w:color w:val="000000"/>
                <w:lang w:eastAsia="en-GB"/>
              </w:rPr>
              <w:t xml:space="preserve">Another Member </w:t>
            </w:r>
            <w:r w:rsidR="006A1158" w:rsidRPr="00E0580E">
              <w:rPr>
                <w:rFonts w:ascii="Calibri" w:eastAsia="Times New Roman" w:hAnsi="Calibri" w:cs="Calibri"/>
                <w:bCs/>
                <w:color w:val="000000"/>
                <w:lang w:eastAsia="en-GB"/>
              </w:rPr>
              <w:t>asked about the financial targets of local TV</w:t>
            </w:r>
            <w:r w:rsidR="00743A53" w:rsidRPr="00E0580E">
              <w:rPr>
                <w:rFonts w:ascii="Calibri" w:eastAsia="Times New Roman" w:hAnsi="Calibri" w:cs="Calibri"/>
                <w:bCs/>
                <w:color w:val="000000"/>
                <w:lang w:eastAsia="en-GB"/>
              </w:rPr>
              <w:t>. Colleagues said that the information would be included in their annual reports</w:t>
            </w:r>
            <w:r w:rsidR="00723967" w:rsidRPr="00E0580E">
              <w:rPr>
                <w:rFonts w:ascii="Calibri" w:eastAsia="Times New Roman" w:hAnsi="Calibri" w:cs="Calibri"/>
                <w:bCs/>
                <w:color w:val="000000"/>
                <w:lang w:eastAsia="en-GB"/>
              </w:rPr>
              <w:t xml:space="preserve">, but that their main remit was to deliver </w:t>
            </w:r>
            <w:r w:rsidR="00F12591" w:rsidRPr="00E0580E">
              <w:rPr>
                <w:rFonts w:ascii="Calibri" w:eastAsia="Times New Roman" w:hAnsi="Calibri" w:cs="Calibri"/>
                <w:bCs/>
                <w:color w:val="000000"/>
                <w:lang w:eastAsia="en-GB"/>
              </w:rPr>
              <w:t xml:space="preserve">against a target of </w:t>
            </w:r>
            <w:r w:rsidR="00723967" w:rsidRPr="00E0580E">
              <w:rPr>
                <w:rFonts w:ascii="Calibri" w:eastAsia="Times New Roman" w:hAnsi="Calibri" w:cs="Calibri"/>
                <w:bCs/>
                <w:color w:val="000000"/>
                <w:lang w:eastAsia="en-GB"/>
              </w:rPr>
              <w:t>local</w:t>
            </w:r>
            <w:r w:rsidR="00E0580E" w:rsidRPr="00E0580E">
              <w:rPr>
                <w:rFonts w:ascii="Calibri" w:eastAsia="Times New Roman" w:hAnsi="Calibri" w:cs="Calibri"/>
                <w:bCs/>
                <w:color w:val="000000"/>
                <w:lang w:eastAsia="en-GB"/>
              </w:rPr>
              <w:t xml:space="preserve"> programming</w:t>
            </w:r>
            <w:r w:rsidR="00723967" w:rsidRPr="00E0580E">
              <w:rPr>
                <w:rFonts w:ascii="Calibri" w:eastAsia="Times New Roman" w:hAnsi="Calibri" w:cs="Calibri"/>
                <w:bCs/>
                <w:color w:val="000000"/>
                <w:lang w:eastAsia="en-GB"/>
              </w:rPr>
              <w:t xml:space="preserve"> content and not necessarily a profit.</w:t>
            </w:r>
          </w:p>
        </w:tc>
        <w:tc>
          <w:tcPr>
            <w:tcW w:w="900" w:type="dxa"/>
          </w:tcPr>
          <w:p w14:paraId="1FB851BF"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13CCC00C" w14:textId="77777777" w:rsidTr="00B24DE5">
        <w:trPr>
          <w:trHeight w:val="686"/>
        </w:trPr>
        <w:tc>
          <w:tcPr>
            <w:tcW w:w="8314" w:type="dxa"/>
            <w:shd w:val="clear" w:color="auto" w:fill="auto"/>
          </w:tcPr>
          <w:p w14:paraId="0B02F7DC" w14:textId="77777777" w:rsidR="00C92634" w:rsidRDefault="00C92634" w:rsidP="00C90CF4">
            <w:pPr>
              <w:spacing w:line="256" w:lineRule="auto"/>
              <w:rPr>
                <w:rFonts w:ascii="Calibri" w:eastAsia="Times New Roman" w:hAnsi="Calibri" w:cs="Calibri"/>
                <w:b/>
                <w:color w:val="000000"/>
                <w:lang w:eastAsia="en-GB"/>
              </w:rPr>
            </w:pPr>
            <w:r>
              <w:rPr>
                <w:rFonts w:ascii="Calibri" w:eastAsia="Times New Roman" w:hAnsi="Calibri" w:cs="Calibri"/>
                <w:b/>
                <w:color w:val="000000"/>
                <w:lang w:eastAsia="en-GB"/>
              </w:rPr>
              <w:t xml:space="preserve">15. Consultation Responses: </w:t>
            </w:r>
          </w:p>
          <w:p w14:paraId="0BEB6281" w14:textId="77777777" w:rsidR="00C92634" w:rsidRDefault="00C92634" w:rsidP="00C90CF4">
            <w:pPr>
              <w:spacing w:after="0" w:line="240" w:lineRule="auto"/>
              <w:rPr>
                <w:rFonts w:ascii="Calibri" w:eastAsia="Calibri" w:hAnsi="Calibri" w:cs="Times New Roman"/>
                <w:color w:val="000000"/>
              </w:rPr>
            </w:pPr>
            <w:r w:rsidRPr="000E0A5D">
              <w:rPr>
                <w:rFonts w:ascii="Calibri" w:eastAsia="Calibri" w:hAnsi="Calibri" w:cs="Times New Roman"/>
                <w:i/>
                <w:iCs/>
                <w:color w:val="000000"/>
              </w:rPr>
              <w:t xml:space="preserve">The following are publications </w:t>
            </w:r>
            <w:r>
              <w:rPr>
                <w:rFonts w:ascii="Calibri" w:eastAsia="Calibri" w:hAnsi="Calibri" w:cs="Times New Roman"/>
                <w:i/>
                <w:iCs/>
                <w:color w:val="000000"/>
              </w:rPr>
              <w:t xml:space="preserve">considered by the </w:t>
            </w:r>
            <w:r w:rsidRPr="000E0A5D">
              <w:rPr>
                <w:rFonts w:ascii="Calibri" w:eastAsia="Calibri" w:hAnsi="Calibri" w:cs="Times New Roman"/>
                <w:i/>
                <w:iCs/>
                <w:color w:val="000000"/>
              </w:rPr>
              <w:t>committee</w:t>
            </w:r>
            <w:r>
              <w:rPr>
                <w:rFonts w:ascii="Calibri" w:eastAsia="Calibri" w:hAnsi="Calibri" w:cs="Times New Roman"/>
                <w:i/>
                <w:iCs/>
                <w:color w:val="000000"/>
              </w:rPr>
              <w:t>:</w:t>
            </w:r>
            <w:r w:rsidRPr="000E0A5D">
              <w:rPr>
                <w:rFonts w:ascii="Calibri" w:eastAsia="Calibri" w:hAnsi="Calibri" w:cs="Times New Roman"/>
                <w:color w:val="000000"/>
              </w:rPr>
              <w:t xml:space="preserve"> -</w:t>
            </w:r>
            <w:r>
              <w:rPr>
                <w:rFonts w:ascii="Calibri" w:eastAsia="Calibri" w:hAnsi="Calibri" w:cs="Times New Roman"/>
                <w:color w:val="000000"/>
              </w:rPr>
              <w:t xml:space="preserve"> </w:t>
            </w:r>
          </w:p>
          <w:p w14:paraId="602EAF73" w14:textId="77777777" w:rsidR="00C92634" w:rsidRPr="00D01CF2" w:rsidRDefault="00000000" w:rsidP="00C92634">
            <w:pPr>
              <w:pStyle w:val="ListParagraph"/>
              <w:numPr>
                <w:ilvl w:val="0"/>
                <w:numId w:val="2"/>
              </w:numPr>
              <w:spacing w:after="0" w:line="240" w:lineRule="auto"/>
              <w:rPr>
                <w:rFonts w:ascii="Calibri" w:eastAsia="Calibri" w:hAnsi="Calibri" w:cs="Times New Roman"/>
              </w:rPr>
            </w:pPr>
            <w:hyperlink r:id="rId9" w:history="1">
              <w:r w:rsidR="00C92634" w:rsidRPr="00D01CF2">
                <w:rPr>
                  <w:rStyle w:val="Hyperlink"/>
                  <w:rFonts w:ascii="Calibri" w:eastAsia="Calibri" w:hAnsi="Calibri" w:cs="Times New Roman"/>
                  <w:b/>
                  <w:bCs/>
                </w:rPr>
                <w:t>Consultation: Review of the telephony universal service obligation</w:t>
              </w:r>
            </w:hyperlink>
          </w:p>
          <w:p w14:paraId="7A0DBEA4" w14:textId="77777777" w:rsidR="00C92634" w:rsidRPr="00D01CF2" w:rsidRDefault="00C92634" w:rsidP="00C92634">
            <w:pPr>
              <w:pStyle w:val="ListParagraph"/>
              <w:numPr>
                <w:ilvl w:val="0"/>
                <w:numId w:val="2"/>
              </w:numPr>
              <w:spacing w:after="0" w:line="240" w:lineRule="auto"/>
              <w:rPr>
                <w:rFonts w:ascii="Calibri" w:eastAsia="Calibri" w:hAnsi="Calibri" w:cs="Times New Roman"/>
                <w:b/>
                <w:bCs/>
              </w:rPr>
            </w:pPr>
            <w:r w:rsidRPr="00D01CF2">
              <w:rPr>
                <w:rFonts w:ascii="Calibri" w:eastAsia="Calibri" w:hAnsi="Calibri" w:cs="Times New Roman"/>
                <w:b/>
                <w:bCs/>
              </w:rPr>
              <w:t xml:space="preserve">Ofcom's Plan of Work 2022/23 </w:t>
            </w:r>
            <w:r w:rsidRPr="00D01CF2">
              <w:rPr>
                <w:rFonts w:ascii="Calibri" w:eastAsia="Calibri" w:hAnsi="Calibri" w:cs="Times New Roman"/>
              </w:rPr>
              <w:t>(published before Christmas)</w:t>
            </w:r>
          </w:p>
          <w:p w14:paraId="7C57A10C" w14:textId="77777777" w:rsidR="00C92634" w:rsidRPr="00D01CF2" w:rsidRDefault="00C92634" w:rsidP="00C92634">
            <w:pPr>
              <w:pStyle w:val="ListParagraph"/>
              <w:numPr>
                <w:ilvl w:val="0"/>
                <w:numId w:val="2"/>
              </w:numPr>
              <w:spacing w:after="0" w:line="240" w:lineRule="auto"/>
              <w:rPr>
                <w:rFonts w:ascii="Calibri" w:eastAsia="Calibri" w:hAnsi="Calibri" w:cs="Times New Roman"/>
                <w:color w:val="000000"/>
              </w:rPr>
            </w:pPr>
            <w:r w:rsidRPr="00D01CF2">
              <w:rPr>
                <w:rFonts w:ascii="Calibri" w:eastAsia="Calibri" w:hAnsi="Calibri" w:cs="Times New Roman"/>
                <w:b/>
                <w:bCs/>
              </w:rPr>
              <w:t>Mobile Spectrum Demand (</w:t>
            </w:r>
            <w:r w:rsidRPr="00D01CF2">
              <w:rPr>
                <w:rFonts w:ascii="Calibri" w:eastAsia="Calibri" w:hAnsi="Calibri" w:cs="Times New Roman"/>
              </w:rPr>
              <w:t>published in January)</w:t>
            </w:r>
          </w:p>
          <w:p w14:paraId="48CA32C9" w14:textId="77777777" w:rsidR="00C92634" w:rsidRDefault="00C92634" w:rsidP="00C90CF4">
            <w:pPr>
              <w:spacing w:line="256" w:lineRule="auto"/>
              <w:rPr>
                <w:rFonts w:ascii="Calibri" w:eastAsia="Times New Roman" w:hAnsi="Calibri" w:cs="Calibri"/>
                <w:b/>
                <w:color w:val="000000"/>
                <w:lang w:eastAsia="en-GB"/>
              </w:rPr>
            </w:pPr>
          </w:p>
        </w:tc>
        <w:tc>
          <w:tcPr>
            <w:tcW w:w="900" w:type="dxa"/>
          </w:tcPr>
          <w:p w14:paraId="100B1261"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120C3A7C" w14:textId="77777777" w:rsidTr="00B24DE5">
        <w:trPr>
          <w:trHeight w:val="686"/>
        </w:trPr>
        <w:tc>
          <w:tcPr>
            <w:tcW w:w="8314" w:type="dxa"/>
            <w:shd w:val="clear" w:color="auto" w:fill="auto"/>
          </w:tcPr>
          <w:p w14:paraId="30F057AA" w14:textId="77777777" w:rsidR="00C92634" w:rsidRDefault="00C92634" w:rsidP="00C90CF4">
            <w:pPr>
              <w:spacing w:line="256" w:lineRule="auto"/>
              <w:rPr>
                <w:rFonts w:ascii="Calibri" w:eastAsia="Times New Roman" w:hAnsi="Calibri" w:cs="Calibri"/>
                <w:b/>
                <w:color w:val="000000"/>
                <w:lang w:eastAsia="en-GB"/>
              </w:rPr>
            </w:pPr>
            <w:r>
              <w:rPr>
                <w:rFonts w:ascii="Calibri" w:eastAsia="Times New Roman" w:hAnsi="Calibri" w:cs="Calibri"/>
                <w:b/>
                <w:color w:val="000000"/>
                <w:lang w:eastAsia="en-GB"/>
              </w:rPr>
              <w:lastRenderedPageBreak/>
              <w:t>16.Mobile Spectrum Demand:</w:t>
            </w:r>
          </w:p>
          <w:p w14:paraId="0F5FDD4B" w14:textId="77777777" w:rsidR="00C92634" w:rsidRDefault="00C92634" w:rsidP="00C90CF4">
            <w:pPr>
              <w:spacing w:line="256" w:lineRule="auto"/>
              <w:rPr>
                <w:rFonts w:ascii="Calibri" w:eastAsia="Times New Roman" w:hAnsi="Calibri" w:cs="Calibri"/>
                <w:bCs/>
                <w:color w:val="000000"/>
                <w:lang w:eastAsia="en-GB"/>
              </w:rPr>
            </w:pPr>
            <w:r w:rsidRPr="001507F0">
              <w:rPr>
                <w:rFonts w:ascii="Calibri" w:eastAsia="Times New Roman" w:hAnsi="Calibri" w:cs="Calibri"/>
                <w:bCs/>
                <w:color w:val="000000"/>
                <w:lang w:eastAsia="en-GB"/>
              </w:rPr>
              <w:t xml:space="preserve">Colleagues from the policy team had circulated a set of slides for information in advance. </w:t>
            </w:r>
          </w:p>
          <w:p w14:paraId="6BB93320" w14:textId="383B1C0F" w:rsidR="00C92634" w:rsidRDefault="00C92634" w:rsidP="00C90CF4">
            <w:pPr>
              <w:spacing w:line="256" w:lineRule="auto"/>
              <w:rPr>
                <w:rFonts w:ascii="Calibri" w:eastAsia="Times New Roman" w:hAnsi="Calibri" w:cs="Calibri"/>
                <w:bCs/>
                <w:color w:val="000000"/>
                <w:lang w:eastAsia="en-GB"/>
              </w:rPr>
            </w:pPr>
            <w:r>
              <w:rPr>
                <w:rFonts w:ascii="Calibri" w:eastAsia="Times New Roman" w:hAnsi="Calibri" w:cs="Calibri"/>
                <w:bCs/>
                <w:color w:val="000000"/>
                <w:lang w:eastAsia="en-GB"/>
              </w:rPr>
              <w:t>C</w:t>
            </w:r>
            <w:r w:rsidR="008116E9">
              <w:rPr>
                <w:rFonts w:ascii="Calibri" w:eastAsia="Times New Roman" w:hAnsi="Calibri" w:cs="Calibri"/>
                <w:bCs/>
                <w:color w:val="000000"/>
                <w:lang w:eastAsia="en-GB"/>
              </w:rPr>
              <w:t xml:space="preserve">olleagues explained that they were </w:t>
            </w:r>
            <w:r w:rsidR="00F300BB">
              <w:rPr>
                <w:rFonts w:ascii="Calibri" w:eastAsia="Times New Roman" w:hAnsi="Calibri" w:cs="Calibri"/>
                <w:bCs/>
                <w:color w:val="000000"/>
                <w:lang w:eastAsia="en-GB"/>
              </w:rPr>
              <w:t xml:space="preserve">in the process of </w:t>
            </w:r>
            <w:r w:rsidR="00C5691F">
              <w:rPr>
                <w:rFonts w:ascii="Calibri" w:eastAsia="Times New Roman" w:hAnsi="Calibri" w:cs="Calibri"/>
                <w:bCs/>
                <w:color w:val="000000"/>
                <w:lang w:eastAsia="en-GB"/>
              </w:rPr>
              <w:t xml:space="preserve">planning </w:t>
            </w:r>
            <w:r w:rsidR="008116E9">
              <w:rPr>
                <w:rFonts w:ascii="Calibri" w:eastAsia="Times New Roman" w:hAnsi="Calibri" w:cs="Calibri"/>
                <w:bCs/>
                <w:color w:val="000000"/>
                <w:lang w:eastAsia="en-GB"/>
              </w:rPr>
              <w:t xml:space="preserve">the future uses of </w:t>
            </w:r>
            <w:r w:rsidR="00F34781">
              <w:rPr>
                <w:rFonts w:ascii="Calibri" w:eastAsia="Times New Roman" w:hAnsi="Calibri" w:cs="Calibri"/>
                <w:bCs/>
                <w:color w:val="000000"/>
                <w:lang w:eastAsia="en-GB"/>
              </w:rPr>
              <w:t>mobile spectrum up until 2035 and were seeking the</w:t>
            </w:r>
            <w:r w:rsidR="00F300BB">
              <w:rPr>
                <w:rFonts w:ascii="Calibri" w:eastAsia="Times New Roman" w:hAnsi="Calibri" w:cs="Calibri"/>
                <w:bCs/>
                <w:color w:val="000000"/>
                <w:lang w:eastAsia="en-GB"/>
              </w:rPr>
              <w:t xml:space="preserve"> early </w:t>
            </w:r>
            <w:r w:rsidR="00F34781">
              <w:rPr>
                <w:rFonts w:ascii="Calibri" w:eastAsia="Times New Roman" w:hAnsi="Calibri" w:cs="Calibri"/>
                <w:bCs/>
                <w:color w:val="000000"/>
                <w:lang w:eastAsia="en-GB"/>
              </w:rPr>
              <w:t>views of stakeholders</w:t>
            </w:r>
            <w:r w:rsidR="00407B40">
              <w:rPr>
                <w:rFonts w:ascii="Calibri" w:eastAsia="Times New Roman" w:hAnsi="Calibri" w:cs="Calibri"/>
                <w:bCs/>
                <w:color w:val="000000"/>
                <w:lang w:eastAsia="en-GB"/>
              </w:rPr>
              <w:t xml:space="preserve"> into what the likely demand</w:t>
            </w:r>
            <w:r w:rsidR="00DC02DF">
              <w:rPr>
                <w:rFonts w:ascii="Calibri" w:eastAsia="Times New Roman" w:hAnsi="Calibri" w:cs="Calibri"/>
                <w:bCs/>
                <w:color w:val="000000"/>
                <w:lang w:eastAsia="en-GB"/>
              </w:rPr>
              <w:t xml:space="preserve">, </w:t>
            </w:r>
            <w:r w:rsidR="004736E0">
              <w:rPr>
                <w:rFonts w:ascii="Calibri" w:eastAsia="Times New Roman" w:hAnsi="Calibri" w:cs="Calibri"/>
                <w:bCs/>
                <w:color w:val="000000"/>
                <w:lang w:eastAsia="en-GB"/>
              </w:rPr>
              <w:t xml:space="preserve">types of </w:t>
            </w:r>
            <w:r w:rsidR="00DC02DF">
              <w:rPr>
                <w:rFonts w:ascii="Calibri" w:eastAsia="Times New Roman" w:hAnsi="Calibri" w:cs="Calibri"/>
                <w:bCs/>
                <w:color w:val="000000"/>
                <w:lang w:eastAsia="en-GB"/>
              </w:rPr>
              <w:t xml:space="preserve">speed and </w:t>
            </w:r>
            <w:r w:rsidR="00245516">
              <w:rPr>
                <w:rFonts w:ascii="Calibri" w:eastAsia="Times New Roman" w:hAnsi="Calibri" w:cs="Calibri"/>
                <w:bCs/>
                <w:color w:val="000000"/>
                <w:lang w:eastAsia="en-GB"/>
              </w:rPr>
              <w:t xml:space="preserve">geographic </w:t>
            </w:r>
            <w:r w:rsidR="00DC02DF">
              <w:rPr>
                <w:rFonts w:ascii="Calibri" w:eastAsia="Times New Roman" w:hAnsi="Calibri" w:cs="Calibri"/>
                <w:bCs/>
                <w:color w:val="000000"/>
                <w:lang w:eastAsia="en-GB"/>
              </w:rPr>
              <w:t>location of mobile spe</w:t>
            </w:r>
            <w:r w:rsidR="004736E0">
              <w:rPr>
                <w:rFonts w:ascii="Calibri" w:eastAsia="Times New Roman" w:hAnsi="Calibri" w:cs="Calibri"/>
                <w:bCs/>
                <w:color w:val="000000"/>
                <w:lang w:eastAsia="en-GB"/>
              </w:rPr>
              <w:t>ctrum might be</w:t>
            </w:r>
            <w:r w:rsidR="00245516">
              <w:rPr>
                <w:rFonts w:ascii="Calibri" w:eastAsia="Times New Roman" w:hAnsi="Calibri" w:cs="Calibri"/>
                <w:bCs/>
                <w:color w:val="000000"/>
                <w:lang w:eastAsia="en-GB"/>
              </w:rPr>
              <w:t xml:space="preserve"> </w:t>
            </w:r>
            <w:r w:rsidR="00B0302B">
              <w:rPr>
                <w:rFonts w:ascii="Calibri" w:eastAsia="Times New Roman" w:hAnsi="Calibri" w:cs="Calibri"/>
                <w:bCs/>
                <w:color w:val="000000"/>
                <w:lang w:eastAsia="en-GB"/>
              </w:rPr>
              <w:t>needed</w:t>
            </w:r>
            <w:r w:rsidR="004736E0">
              <w:rPr>
                <w:rFonts w:ascii="Calibri" w:eastAsia="Times New Roman" w:hAnsi="Calibri" w:cs="Calibri"/>
                <w:bCs/>
                <w:color w:val="000000"/>
                <w:lang w:eastAsia="en-GB"/>
              </w:rPr>
              <w:t>.</w:t>
            </w:r>
            <w:r w:rsidR="00CA0881">
              <w:rPr>
                <w:rFonts w:ascii="Calibri" w:eastAsia="Times New Roman" w:hAnsi="Calibri" w:cs="Calibri"/>
                <w:bCs/>
                <w:color w:val="000000"/>
                <w:lang w:eastAsia="en-GB"/>
              </w:rPr>
              <w:t xml:space="preserve"> </w:t>
            </w:r>
            <w:r w:rsidR="00CF6E02">
              <w:rPr>
                <w:rFonts w:ascii="Calibri" w:eastAsia="Times New Roman" w:hAnsi="Calibri" w:cs="Calibri"/>
                <w:bCs/>
                <w:color w:val="000000"/>
                <w:lang w:eastAsia="en-GB"/>
              </w:rPr>
              <w:t xml:space="preserve">Colleagues added that </w:t>
            </w:r>
            <w:r w:rsidR="00EE29A4">
              <w:rPr>
                <w:rFonts w:ascii="Calibri" w:eastAsia="Times New Roman" w:hAnsi="Calibri" w:cs="Calibri"/>
                <w:bCs/>
                <w:color w:val="000000"/>
                <w:lang w:eastAsia="en-GB"/>
              </w:rPr>
              <w:t xml:space="preserve">new </w:t>
            </w:r>
            <w:r w:rsidR="00CF6E02">
              <w:rPr>
                <w:rFonts w:ascii="Calibri" w:eastAsia="Times New Roman" w:hAnsi="Calibri" w:cs="Calibri"/>
                <w:bCs/>
                <w:color w:val="000000"/>
                <w:lang w:eastAsia="en-GB"/>
              </w:rPr>
              <w:t>technologies are likely to</w:t>
            </w:r>
            <w:r w:rsidR="00EE29A4">
              <w:rPr>
                <w:rFonts w:ascii="Calibri" w:eastAsia="Times New Roman" w:hAnsi="Calibri" w:cs="Calibri"/>
                <w:bCs/>
                <w:color w:val="000000"/>
                <w:lang w:eastAsia="en-GB"/>
              </w:rPr>
              <w:t xml:space="preserve"> emerge between now and 2035 and that </w:t>
            </w:r>
            <w:r w:rsidR="00141C9C">
              <w:rPr>
                <w:rFonts w:ascii="Calibri" w:eastAsia="Times New Roman" w:hAnsi="Calibri" w:cs="Calibri"/>
                <w:bCs/>
                <w:color w:val="000000"/>
                <w:lang w:eastAsia="en-GB"/>
              </w:rPr>
              <w:t xml:space="preserve">mobile spectrum could be used in combination </w:t>
            </w:r>
            <w:r w:rsidR="002D40DA">
              <w:rPr>
                <w:rFonts w:ascii="Calibri" w:eastAsia="Times New Roman" w:hAnsi="Calibri" w:cs="Calibri"/>
                <w:bCs/>
                <w:color w:val="000000"/>
                <w:lang w:eastAsia="en-GB"/>
              </w:rPr>
              <w:t>w</w:t>
            </w:r>
            <w:r w:rsidR="00141C9C">
              <w:rPr>
                <w:rFonts w:ascii="Calibri" w:eastAsia="Times New Roman" w:hAnsi="Calibri" w:cs="Calibri"/>
                <w:bCs/>
                <w:color w:val="000000"/>
                <w:lang w:eastAsia="en-GB"/>
              </w:rPr>
              <w:t xml:space="preserve">ith </w:t>
            </w:r>
            <w:proofErr w:type="spellStart"/>
            <w:r w:rsidR="00141C9C">
              <w:rPr>
                <w:rFonts w:ascii="Calibri" w:eastAsia="Times New Roman" w:hAnsi="Calibri" w:cs="Calibri"/>
                <w:bCs/>
                <w:color w:val="000000"/>
                <w:lang w:eastAsia="en-GB"/>
              </w:rPr>
              <w:t>L</w:t>
            </w:r>
            <w:r w:rsidR="001F4535">
              <w:rPr>
                <w:rFonts w:ascii="Calibri" w:eastAsia="Times New Roman" w:hAnsi="Calibri" w:cs="Calibri"/>
                <w:bCs/>
                <w:color w:val="000000"/>
                <w:lang w:eastAsia="en-GB"/>
              </w:rPr>
              <w:t>o</w:t>
            </w:r>
            <w:r w:rsidR="00141C9C">
              <w:rPr>
                <w:rFonts w:ascii="Calibri" w:eastAsia="Times New Roman" w:hAnsi="Calibri" w:cs="Calibri"/>
                <w:bCs/>
                <w:color w:val="000000"/>
                <w:lang w:eastAsia="en-GB"/>
              </w:rPr>
              <w:t>RaWAN</w:t>
            </w:r>
            <w:proofErr w:type="spellEnd"/>
            <w:r w:rsidR="00D14E1B">
              <w:rPr>
                <w:rFonts w:ascii="Calibri" w:eastAsia="Times New Roman" w:hAnsi="Calibri" w:cs="Calibri"/>
                <w:bCs/>
                <w:color w:val="000000"/>
                <w:lang w:eastAsia="en-GB"/>
              </w:rPr>
              <w:t>, Satellite and Fixed Wireless Access</w:t>
            </w:r>
            <w:r w:rsidR="00820DD8">
              <w:rPr>
                <w:rFonts w:ascii="Calibri" w:eastAsia="Times New Roman" w:hAnsi="Calibri" w:cs="Calibri"/>
                <w:bCs/>
                <w:color w:val="000000"/>
                <w:lang w:eastAsia="en-GB"/>
              </w:rPr>
              <w:t xml:space="preserve">. </w:t>
            </w:r>
          </w:p>
          <w:p w14:paraId="40BFA6AB" w14:textId="4FE71BE5" w:rsidR="004F3358" w:rsidRDefault="004F3358" w:rsidP="00C90CF4">
            <w:pPr>
              <w:spacing w:line="256" w:lineRule="auto"/>
              <w:rPr>
                <w:rFonts w:ascii="Calibri" w:eastAsia="Times New Roman" w:hAnsi="Calibri" w:cs="Calibri"/>
                <w:bCs/>
                <w:color w:val="000000"/>
                <w:lang w:eastAsia="en-GB"/>
              </w:rPr>
            </w:pPr>
            <w:r>
              <w:rPr>
                <w:rFonts w:ascii="Calibri" w:eastAsia="Times New Roman" w:hAnsi="Calibri" w:cs="Calibri"/>
                <w:bCs/>
                <w:color w:val="000000"/>
                <w:lang w:eastAsia="en-GB"/>
              </w:rPr>
              <w:t xml:space="preserve">Members mentioned the </w:t>
            </w:r>
            <w:proofErr w:type="spellStart"/>
            <w:r>
              <w:rPr>
                <w:rFonts w:ascii="Calibri" w:eastAsia="Times New Roman" w:hAnsi="Calibri" w:cs="Calibri"/>
                <w:bCs/>
                <w:color w:val="000000"/>
                <w:lang w:eastAsia="en-GB"/>
              </w:rPr>
              <w:t>L</w:t>
            </w:r>
            <w:r w:rsidR="001F4535">
              <w:rPr>
                <w:rFonts w:ascii="Calibri" w:eastAsia="Times New Roman" w:hAnsi="Calibri" w:cs="Calibri"/>
                <w:bCs/>
                <w:color w:val="000000"/>
                <w:lang w:eastAsia="en-GB"/>
              </w:rPr>
              <w:t>o</w:t>
            </w:r>
            <w:r>
              <w:rPr>
                <w:rFonts w:ascii="Calibri" w:eastAsia="Times New Roman" w:hAnsi="Calibri" w:cs="Calibri"/>
                <w:bCs/>
                <w:color w:val="000000"/>
                <w:lang w:eastAsia="en-GB"/>
              </w:rPr>
              <w:t>RaWAN</w:t>
            </w:r>
            <w:proofErr w:type="spellEnd"/>
            <w:r>
              <w:rPr>
                <w:rFonts w:ascii="Calibri" w:eastAsia="Times New Roman" w:hAnsi="Calibri" w:cs="Calibri"/>
                <w:bCs/>
                <w:color w:val="000000"/>
                <w:lang w:eastAsia="en-GB"/>
              </w:rPr>
              <w:t xml:space="preserve"> </w:t>
            </w:r>
            <w:r w:rsidR="003528D4">
              <w:rPr>
                <w:rFonts w:ascii="Calibri" w:eastAsia="Times New Roman" w:hAnsi="Calibri" w:cs="Calibri"/>
                <w:bCs/>
                <w:color w:val="000000"/>
                <w:lang w:eastAsia="en-GB"/>
              </w:rPr>
              <w:t xml:space="preserve">technologies already in use in </w:t>
            </w:r>
            <w:proofErr w:type="spellStart"/>
            <w:r w:rsidR="003528D4">
              <w:rPr>
                <w:rFonts w:ascii="Calibri" w:eastAsia="Times New Roman" w:hAnsi="Calibri" w:cs="Calibri"/>
                <w:bCs/>
                <w:color w:val="000000"/>
                <w:lang w:eastAsia="en-GB"/>
              </w:rPr>
              <w:t>Glynllifon</w:t>
            </w:r>
            <w:proofErr w:type="spellEnd"/>
            <w:r w:rsidR="009B0365">
              <w:rPr>
                <w:rFonts w:ascii="Calibri" w:eastAsia="Times New Roman" w:hAnsi="Calibri" w:cs="Calibri"/>
                <w:bCs/>
                <w:color w:val="000000"/>
                <w:lang w:eastAsia="en-GB"/>
              </w:rPr>
              <w:t>, the need to engage with broader stakeholders in Wales</w:t>
            </w:r>
            <w:r w:rsidR="00876C25">
              <w:rPr>
                <w:rFonts w:ascii="Calibri" w:eastAsia="Times New Roman" w:hAnsi="Calibri" w:cs="Calibri"/>
                <w:bCs/>
                <w:color w:val="000000"/>
                <w:lang w:eastAsia="en-GB"/>
              </w:rPr>
              <w:t>, and the i</w:t>
            </w:r>
            <w:r w:rsidR="003D2095">
              <w:rPr>
                <w:rFonts w:ascii="Calibri" w:eastAsia="Times New Roman" w:hAnsi="Calibri" w:cs="Calibri"/>
                <w:bCs/>
                <w:color w:val="000000"/>
                <w:lang w:eastAsia="en-GB"/>
              </w:rPr>
              <w:t>mpact that the</w:t>
            </w:r>
            <w:r w:rsidR="00E94E80">
              <w:rPr>
                <w:rFonts w:ascii="Calibri" w:eastAsia="Times New Roman" w:hAnsi="Calibri" w:cs="Calibri"/>
                <w:bCs/>
                <w:color w:val="000000"/>
                <w:lang w:eastAsia="en-GB"/>
              </w:rPr>
              <w:t xml:space="preserve"> Welsh Government’s desire to see 30</w:t>
            </w:r>
            <w:r w:rsidR="00B63988">
              <w:rPr>
                <w:rFonts w:ascii="Calibri" w:eastAsia="Times New Roman" w:hAnsi="Calibri" w:cs="Calibri"/>
                <w:bCs/>
                <w:color w:val="000000"/>
                <w:lang w:eastAsia="en-GB"/>
              </w:rPr>
              <w:t xml:space="preserve">% of the workforce </w:t>
            </w:r>
            <w:r w:rsidR="003D2095">
              <w:rPr>
                <w:rFonts w:ascii="Calibri" w:eastAsia="Times New Roman" w:hAnsi="Calibri" w:cs="Calibri"/>
                <w:bCs/>
                <w:color w:val="000000"/>
                <w:lang w:eastAsia="en-GB"/>
              </w:rPr>
              <w:t>working from home</w:t>
            </w:r>
            <w:r w:rsidR="00D67585">
              <w:rPr>
                <w:rFonts w:ascii="Calibri" w:eastAsia="Times New Roman" w:hAnsi="Calibri" w:cs="Calibri"/>
                <w:bCs/>
                <w:color w:val="000000"/>
                <w:lang w:eastAsia="en-GB"/>
              </w:rPr>
              <w:t xml:space="preserve"> might have on future</w:t>
            </w:r>
            <w:r w:rsidR="003D2095">
              <w:rPr>
                <w:rFonts w:ascii="Calibri" w:eastAsia="Times New Roman" w:hAnsi="Calibri" w:cs="Calibri"/>
                <w:bCs/>
                <w:color w:val="000000"/>
                <w:lang w:eastAsia="en-GB"/>
              </w:rPr>
              <w:t xml:space="preserve"> mobile spectrum demand.</w:t>
            </w:r>
            <w:r w:rsidR="00483403">
              <w:rPr>
                <w:rFonts w:ascii="Calibri" w:eastAsia="Times New Roman" w:hAnsi="Calibri" w:cs="Calibri"/>
                <w:bCs/>
                <w:color w:val="000000"/>
                <w:lang w:eastAsia="en-GB"/>
              </w:rPr>
              <w:t xml:space="preserve"> </w:t>
            </w:r>
          </w:p>
          <w:p w14:paraId="078FC886" w14:textId="49F5DB4B" w:rsidR="00483403" w:rsidRDefault="00483403" w:rsidP="00C90CF4">
            <w:pPr>
              <w:spacing w:line="256" w:lineRule="auto"/>
              <w:rPr>
                <w:rFonts w:ascii="Calibri" w:eastAsia="Times New Roman" w:hAnsi="Calibri" w:cs="Calibri"/>
                <w:bCs/>
                <w:color w:val="000000"/>
                <w:lang w:eastAsia="en-GB"/>
              </w:rPr>
            </w:pPr>
            <w:r>
              <w:rPr>
                <w:rFonts w:ascii="Calibri" w:eastAsia="Times New Roman" w:hAnsi="Calibri" w:cs="Calibri"/>
                <w:bCs/>
                <w:color w:val="000000"/>
                <w:lang w:eastAsia="en-GB"/>
              </w:rPr>
              <w:t xml:space="preserve">Colleagues added that their work in this area would </w:t>
            </w:r>
            <w:r w:rsidR="00BE4938">
              <w:rPr>
                <w:rFonts w:ascii="Calibri" w:eastAsia="Times New Roman" w:hAnsi="Calibri" w:cs="Calibri"/>
                <w:bCs/>
                <w:color w:val="000000"/>
                <w:lang w:eastAsia="en-GB"/>
              </w:rPr>
              <w:t xml:space="preserve">be strategic in its nature rather than prescribing </w:t>
            </w:r>
            <w:r w:rsidR="00A71DF5">
              <w:rPr>
                <w:rFonts w:ascii="Calibri" w:eastAsia="Times New Roman" w:hAnsi="Calibri" w:cs="Calibri"/>
                <w:bCs/>
                <w:color w:val="000000"/>
                <w:lang w:eastAsia="en-GB"/>
              </w:rPr>
              <w:t xml:space="preserve">specific band for specific purposes. </w:t>
            </w:r>
          </w:p>
          <w:p w14:paraId="3399703D" w14:textId="70EE3A80" w:rsidR="00C92634" w:rsidRPr="001507F0" w:rsidRDefault="00C92634" w:rsidP="00C90CF4">
            <w:pPr>
              <w:spacing w:line="256" w:lineRule="auto"/>
              <w:rPr>
                <w:rFonts w:ascii="Calibri" w:eastAsia="Times New Roman" w:hAnsi="Calibri" w:cs="Calibri"/>
                <w:bCs/>
                <w:color w:val="000000"/>
                <w:lang w:eastAsia="en-GB"/>
              </w:rPr>
            </w:pPr>
          </w:p>
        </w:tc>
        <w:tc>
          <w:tcPr>
            <w:tcW w:w="900" w:type="dxa"/>
          </w:tcPr>
          <w:p w14:paraId="2073B5A5"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7890B2DE" w14:textId="77777777" w:rsidTr="00B24DE5">
        <w:trPr>
          <w:trHeight w:val="686"/>
        </w:trPr>
        <w:tc>
          <w:tcPr>
            <w:tcW w:w="8314" w:type="dxa"/>
            <w:shd w:val="clear" w:color="auto" w:fill="auto"/>
          </w:tcPr>
          <w:p w14:paraId="7A2C5BB8" w14:textId="77777777"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Pr>
                <w:rFonts w:ascii="Calibri" w:eastAsia="Times New Roman" w:hAnsi="Calibri" w:cs="Calibri"/>
                <w:b/>
                <w:color w:val="000000"/>
                <w:lang w:eastAsia="en-GB"/>
              </w:rPr>
              <w:t>Consumer complaints update</w:t>
            </w:r>
          </w:p>
          <w:p w14:paraId="12C79649" w14:textId="77777777" w:rsidR="00C92634" w:rsidRPr="008564A6"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 xml:space="preserve">15. Contents </w:t>
            </w:r>
            <w:r w:rsidRPr="004343B7">
              <w:rPr>
                <w:rFonts w:ascii="Calibri" w:eastAsia="Times New Roman" w:hAnsi="Calibri" w:cs="Calibri"/>
                <w:b/>
                <w:color w:val="000000"/>
                <w:lang w:eastAsia="en-GB"/>
              </w:rPr>
              <w:t>NOTED</w:t>
            </w:r>
            <w:r>
              <w:rPr>
                <w:rFonts w:ascii="Calibri" w:eastAsia="Times New Roman" w:hAnsi="Calibri" w:cs="Calibri"/>
                <w:bCs/>
                <w:color w:val="000000"/>
                <w:lang w:eastAsia="en-GB"/>
              </w:rPr>
              <w:t>.</w:t>
            </w:r>
          </w:p>
        </w:tc>
        <w:tc>
          <w:tcPr>
            <w:tcW w:w="900" w:type="dxa"/>
          </w:tcPr>
          <w:p w14:paraId="0DDD2C7D"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79007333"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215069C9"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24F6FA0B"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31E3506A"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57EDBC57" w14:textId="77777777" w:rsidTr="00B24DE5">
        <w:trPr>
          <w:trHeight w:val="686"/>
        </w:trPr>
        <w:tc>
          <w:tcPr>
            <w:tcW w:w="8314" w:type="dxa"/>
            <w:shd w:val="clear" w:color="auto" w:fill="auto"/>
          </w:tcPr>
          <w:p w14:paraId="622AEFF9" w14:textId="77777777"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sidRPr="00FF569B">
              <w:rPr>
                <w:rFonts w:ascii="Calibri" w:eastAsia="Times New Roman" w:hAnsi="Calibri" w:cs="Calibri"/>
                <w:b/>
                <w:color w:val="000000"/>
                <w:lang w:eastAsia="en-GB"/>
              </w:rPr>
              <w:t>Forthcoming Consultations &amp; Publications</w:t>
            </w:r>
          </w:p>
          <w:p w14:paraId="24451114" w14:textId="527562E0"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bCs/>
                <w:color w:val="000000"/>
                <w:lang w:eastAsia="en-GB"/>
              </w:rPr>
              <w:t>16.</w:t>
            </w:r>
            <w:r w:rsidR="00FB2A6F">
              <w:rPr>
                <w:rFonts w:ascii="Calibri" w:eastAsia="Times New Roman" w:hAnsi="Calibri" w:cs="Calibri"/>
                <w:bCs/>
                <w:color w:val="000000"/>
                <w:lang w:eastAsia="en-GB"/>
              </w:rPr>
              <w:t xml:space="preserve"> Contents </w:t>
            </w:r>
            <w:r w:rsidR="00FB2A6F" w:rsidRPr="004343B7">
              <w:rPr>
                <w:rFonts w:ascii="Calibri" w:eastAsia="Times New Roman" w:hAnsi="Calibri" w:cs="Calibri"/>
                <w:b/>
                <w:color w:val="000000"/>
                <w:lang w:eastAsia="en-GB"/>
              </w:rPr>
              <w:t>NOTED</w:t>
            </w:r>
            <w:r w:rsidR="00FB2A6F">
              <w:rPr>
                <w:rFonts w:ascii="Calibri" w:eastAsia="Times New Roman" w:hAnsi="Calibri" w:cs="Calibri"/>
                <w:bCs/>
                <w:color w:val="000000"/>
                <w:lang w:eastAsia="en-GB"/>
              </w:rPr>
              <w:t>.</w:t>
            </w:r>
          </w:p>
          <w:p w14:paraId="08ACFC25" w14:textId="77777777" w:rsidR="00C92634" w:rsidRPr="001625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Pr>
                <w:rFonts w:ascii="Calibri" w:eastAsia="Times New Roman" w:hAnsi="Calibri" w:cs="Calibri"/>
                <w:bCs/>
                <w:color w:val="000000"/>
                <w:lang w:eastAsia="en-GB"/>
              </w:rPr>
              <w:t xml:space="preserve"> </w:t>
            </w:r>
          </w:p>
        </w:tc>
        <w:tc>
          <w:tcPr>
            <w:tcW w:w="900" w:type="dxa"/>
          </w:tcPr>
          <w:p w14:paraId="6F51BCAE"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2DC0439E"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43EEC729"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3A5B43AA"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5A3FAD71"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4B26B4D3" w14:textId="77777777" w:rsidTr="00B24DE5">
        <w:trPr>
          <w:trHeight w:val="686"/>
        </w:trPr>
        <w:tc>
          <w:tcPr>
            <w:tcW w:w="8314" w:type="dxa"/>
            <w:shd w:val="clear" w:color="auto" w:fill="auto"/>
          </w:tcPr>
          <w:p w14:paraId="565F2BD9" w14:textId="77777777"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sidRPr="00852798">
              <w:rPr>
                <w:rFonts w:ascii="Calibri" w:eastAsia="Times New Roman" w:hAnsi="Calibri" w:cs="Calibri"/>
                <w:b/>
                <w:color w:val="000000"/>
                <w:lang w:eastAsia="en-GB"/>
              </w:rPr>
              <w:t>Any Other Business</w:t>
            </w:r>
            <w:r>
              <w:rPr>
                <w:rFonts w:ascii="Calibri" w:eastAsia="Times New Roman" w:hAnsi="Calibri" w:cs="Calibri"/>
                <w:b/>
                <w:color w:val="000000"/>
                <w:lang w:eastAsia="en-GB"/>
              </w:rPr>
              <w:t xml:space="preserve"> and future agenda items</w:t>
            </w:r>
          </w:p>
          <w:p w14:paraId="1C22004C" w14:textId="77777777"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Pr>
                <w:rFonts w:ascii="Calibri" w:eastAsia="Times New Roman" w:hAnsi="Calibri" w:cs="Calibri"/>
                <w:b/>
                <w:color w:val="000000"/>
                <w:lang w:eastAsia="en-GB"/>
              </w:rPr>
              <w:t xml:space="preserve">AOB – </w:t>
            </w:r>
          </w:p>
          <w:p w14:paraId="5F721CA1" w14:textId="77777777" w:rsidR="00C92634"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r>
              <w:rPr>
                <w:rFonts w:ascii="Calibri" w:eastAsia="Times New Roman" w:hAnsi="Calibri" w:cs="Calibri"/>
                <w:b/>
                <w:color w:val="000000"/>
                <w:lang w:eastAsia="en-GB"/>
              </w:rPr>
              <w:t>Future meeting dates confirmed as:</w:t>
            </w:r>
          </w:p>
          <w:p w14:paraId="37C12F18" w14:textId="6781B90F" w:rsidR="00C92634" w:rsidRPr="007A697E" w:rsidRDefault="00A83075"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r>
              <w:rPr>
                <w:rFonts w:ascii="Calibri" w:eastAsia="Times New Roman" w:hAnsi="Calibri" w:cs="Calibri"/>
                <w:color w:val="000000"/>
                <w:lang w:eastAsia="en-GB"/>
              </w:rPr>
              <w:t>22</w:t>
            </w:r>
            <w:r w:rsidR="00ED5A36">
              <w:rPr>
                <w:rFonts w:ascii="Calibri" w:eastAsia="Times New Roman" w:hAnsi="Calibri" w:cs="Calibri"/>
                <w:color w:val="000000"/>
                <w:lang w:eastAsia="en-GB"/>
              </w:rPr>
              <w:t xml:space="preserve"> March</w:t>
            </w:r>
            <w:r w:rsidR="00DC1D26">
              <w:rPr>
                <w:rFonts w:ascii="Calibri" w:eastAsia="Times New Roman" w:hAnsi="Calibri" w:cs="Calibri"/>
                <w:color w:val="000000"/>
                <w:lang w:eastAsia="en-GB"/>
              </w:rPr>
              <w:t xml:space="preserve"> 2022</w:t>
            </w:r>
          </w:p>
        </w:tc>
        <w:tc>
          <w:tcPr>
            <w:tcW w:w="900" w:type="dxa"/>
          </w:tcPr>
          <w:p w14:paraId="0938870F"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58A20E09"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5C0142F7"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3772D373" w14:textId="77777777" w:rsidR="00C92634" w:rsidRPr="00852798"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1883C59A" w14:textId="77777777" w:rsidTr="00B24DE5">
        <w:trPr>
          <w:trHeight w:val="686"/>
        </w:trPr>
        <w:tc>
          <w:tcPr>
            <w:tcW w:w="8314" w:type="dxa"/>
            <w:shd w:val="clear" w:color="auto" w:fill="auto"/>
          </w:tcPr>
          <w:p w14:paraId="26F3D886" w14:textId="77777777" w:rsidR="00C92634" w:rsidRPr="00C5755C"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
                <w:color w:val="000000"/>
                <w:lang w:eastAsia="en-GB"/>
              </w:rPr>
            </w:pPr>
          </w:p>
        </w:tc>
        <w:tc>
          <w:tcPr>
            <w:tcW w:w="900" w:type="dxa"/>
          </w:tcPr>
          <w:p w14:paraId="73C6464C"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6183C39C" w14:textId="77777777" w:rsidTr="00B24DE5">
        <w:trPr>
          <w:trHeight w:val="686"/>
        </w:trPr>
        <w:tc>
          <w:tcPr>
            <w:tcW w:w="8314" w:type="dxa"/>
            <w:shd w:val="clear" w:color="auto" w:fill="auto"/>
          </w:tcPr>
          <w:p w14:paraId="12405F51" w14:textId="77777777" w:rsidR="00C92634" w:rsidRPr="001712B0"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p>
        </w:tc>
        <w:tc>
          <w:tcPr>
            <w:tcW w:w="900" w:type="dxa"/>
          </w:tcPr>
          <w:p w14:paraId="4A956D02" w14:textId="77777777" w:rsidR="00C92634" w:rsidRPr="00852798"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0E052C63" w14:textId="77777777" w:rsidTr="00B24DE5">
        <w:trPr>
          <w:trHeight w:val="686"/>
        </w:trPr>
        <w:tc>
          <w:tcPr>
            <w:tcW w:w="8314" w:type="dxa"/>
            <w:shd w:val="clear" w:color="auto" w:fill="auto"/>
          </w:tcPr>
          <w:p w14:paraId="16F4285E" w14:textId="77777777" w:rsidR="00C92634" w:rsidRPr="00C453A1"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p>
        </w:tc>
        <w:tc>
          <w:tcPr>
            <w:tcW w:w="900" w:type="dxa"/>
          </w:tcPr>
          <w:p w14:paraId="2FBD58D2"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r w:rsidR="00C92634" w:rsidRPr="00852798" w14:paraId="58AB1D26" w14:textId="77777777" w:rsidTr="00B24DE5">
        <w:trPr>
          <w:trHeight w:val="686"/>
        </w:trPr>
        <w:tc>
          <w:tcPr>
            <w:tcW w:w="8314" w:type="dxa"/>
            <w:shd w:val="clear" w:color="auto" w:fill="auto"/>
          </w:tcPr>
          <w:p w14:paraId="77847900" w14:textId="77777777" w:rsidR="00C92634" w:rsidRPr="00DB1377" w:rsidRDefault="00C92634" w:rsidP="00C90CF4">
            <w:pPr>
              <w:keepLines/>
              <w:tabs>
                <w:tab w:val="left" w:pos="567"/>
                <w:tab w:val="left" w:pos="2835"/>
                <w:tab w:val="left" w:pos="2880"/>
                <w:tab w:val="left" w:pos="5610"/>
              </w:tabs>
              <w:spacing w:before="60" w:after="120" w:line="240" w:lineRule="auto"/>
              <w:jc w:val="both"/>
              <w:outlineLvl w:val="2"/>
              <w:rPr>
                <w:rFonts w:ascii="Calibri" w:eastAsia="Times New Roman" w:hAnsi="Calibri" w:cs="Calibri"/>
                <w:bCs/>
                <w:color w:val="000000"/>
                <w:lang w:eastAsia="en-GB"/>
              </w:rPr>
            </w:pPr>
          </w:p>
        </w:tc>
        <w:tc>
          <w:tcPr>
            <w:tcW w:w="900" w:type="dxa"/>
          </w:tcPr>
          <w:p w14:paraId="3022E731"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p w14:paraId="460C15BF" w14:textId="77777777" w:rsidR="00C92634" w:rsidRDefault="00C92634" w:rsidP="00C90CF4">
            <w:pPr>
              <w:tabs>
                <w:tab w:val="left" w:pos="2835"/>
                <w:tab w:val="left" w:pos="2880"/>
                <w:tab w:val="left" w:pos="5610"/>
              </w:tabs>
              <w:spacing w:after="0" w:line="240" w:lineRule="auto"/>
              <w:rPr>
                <w:rFonts w:ascii="Calibri" w:eastAsia="Times New Roman" w:hAnsi="Calibri" w:cs="Calibri"/>
                <w:lang w:eastAsia="en-GB"/>
              </w:rPr>
            </w:pPr>
          </w:p>
        </w:tc>
      </w:tr>
    </w:tbl>
    <w:p w14:paraId="378A0FB3" w14:textId="77777777" w:rsidR="00C92634" w:rsidRPr="00852798" w:rsidRDefault="00C92634" w:rsidP="00C92634">
      <w:pPr>
        <w:tabs>
          <w:tab w:val="left" w:pos="2835"/>
          <w:tab w:val="left" w:pos="2880"/>
          <w:tab w:val="left" w:pos="5610"/>
        </w:tabs>
        <w:spacing w:before="1080" w:after="0" w:line="240" w:lineRule="auto"/>
        <w:rPr>
          <w:rFonts w:ascii="Calibri" w:eastAsia="Times New Roman" w:hAnsi="Calibri" w:cs="Calibri"/>
          <w:lang w:eastAsia="en-GB"/>
        </w:rPr>
      </w:pPr>
      <w:r w:rsidRPr="00852798">
        <w:rPr>
          <w:rFonts w:ascii="Calibri" w:eastAsia="Times New Roman" w:hAnsi="Calibri" w:cs="Calibri"/>
          <w:color w:val="7F7F7F" w:themeColor="text1" w:themeTint="80"/>
          <w:lang w:eastAsia="en-GB"/>
        </w:rPr>
        <w:lastRenderedPageBreak/>
        <w:t xml:space="preserve">___________________________ </w:t>
      </w:r>
      <w:r w:rsidRPr="00852798">
        <w:rPr>
          <w:rFonts w:ascii="Calibri" w:eastAsia="Times New Roman" w:hAnsi="Calibri" w:cs="Calibri"/>
          <w:lang w:eastAsia="en-GB"/>
        </w:rPr>
        <w:tab/>
      </w:r>
      <w:r w:rsidRPr="00852798">
        <w:rPr>
          <w:rFonts w:ascii="Calibri" w:eastAsia="Times New Roman" w:hAnsi="Calibri" w:cs="Calibri"/>
          <w:b/>
          <w:lang w:eastAsia="en-GB"/>
        </w:rPr>
        <w:t>Date</w:t>
      </w:r>
      <w:r w:rsidRPr="00852798">
        <w:rPr>
          <w:rFonts w:ascii="Calibri" w:eastAsia="Times New Roman" w:hAnsi="Calibri" w:cs="Calibri"/>
          <w:lang w:eastAsia="en-GB"/>
        </w:rPr>
        <w:t xml:space="preserve">: </w:t>
      </w:r>
      <w:r w:rsidRPr="00852798">
        <w:rPr>
          <w:rFonts w:ascii="Calibri" w:eastAsia="Times New Roman" w:hAnsi="Calibri" w:cs="Calibri"/>
          <w:color w:val="7F7F7F" w:themeColor="text1" w:themeTint="80"/>
          <w:lang w:eastAsia="en-GB"/>
        </w:rPr>
        <w:t>____________________</w:t>
      </w:r>
    </w:p>
    <w:p w14:paraId="46891826" w14:textId="77777777" w:rsidR="00C92634" w:rsidRPr="00852798" w:rsidRDefault="00C92634" w:rsidP="00C92634">
      <w:pPr>
        <w:tabs>
          <w:tab w:val="left" w:pos="2835"/>
          <w:tab w:val="left" w:pos="2880"/>
          <w:tab w:val="left" w:pos="5610"/>
        </w:tabs>
        <w:spacing w:after="0" w:line="240" w:lineRule="auto"/>
        <w:rPr>
          <w:rFonts w:ascii="Calibri" w:eastAsia="Times New Roman" w:hAnsi="Calibri" w:cs="Calibri"/>
          <w:lang w:eastAsia="en-GB"/>
        </w:rPr>
      </w:pPr>
      <w:r w:rsidRPr="00852798">
        <w:rPr>
          <w:rFonts w:ascii="Calibri" w:eastAsia="Times New Roman" w:hAnsi="Calibri" w:cs="Calibri"/>
          <w:lang w:eastAsia="en-GB"/>
        </w:rPr>
        <w:t xml:space="preserve">                    Chair</w:t>
      </w:r>
    </w:p>
    <w:p w14:paraId="147046A5" w14:textId="77777777" w:rsidR="00C92634" w:rsidRPr="00852798" w:rsidRDefault="00C92634" w:rsidP="00C92634">
      <w:pPr>
        <w:tabs>
          <w:tab w:val="left" w:pos="2835"/>
          <w:tab w:val="left" w:pos="2880"/>
          <w:tab w:val="left" w:pos="5610"/>
        </w:tabs>
        <w:spacing w:after="0" w:line="240" w:lineRule="auto"/>
        <w:rPr>
          <w:rFonts w:ascii="Calibri" w:eastAsia="Times New Roman" w:hAnsi="Calibri" w:cs="Calibri"/>
          <w:color w:val="7F7F7F"/>
          <w:lang w:eastAsia="en-GB"/>
        </w:rPr>
      </w:pPr>
      <w:r w:rsidRPr="00852798">
        <w:rPr>
          <w:rFonts w:ascii="Calibri" w:eastAsia="Times New Roman" w:hAnsi="Calibri" w:cs="Calibri"/>
          <w:color w:val="7F7F7F"/>
          <w:lang w:eastAsia="en-GB"/>
        </w:rPr>
        <w:t>[remove for published minutes]</w:t>
      </w:r>
    </w:p>
    <w:p w14:paraId="3252DD71" w14:textId="77777777" w:rsidR="00C92634" w:rsidRDefault="00C92634" w:rsidP="00C92634"/>
    <w:p w14:paraId="3006060D" w14:textId="77777777" w:rsidR="00C92634" w:rsidRDefault="00C92634" w:rsidP="00C92634"/>
    <w:p w14:paraId="7222FDEE" w14:textId="77777777" w:rsidR="00C92634" w:rsidRDefault="00C92634" w:rsidP="00C92634"/>
    <w:p w14:paraId="4374922A" w14:textId="77777777" w:rsidR="00C92634" w:rsidRDefault="00C92634" w:rsidP="00C92634"/>
    <w:p w14:paraId="55000970" w14:textId="77777777" w:rsidR="00000000" w:rsidRDefault="00000000"/>
    <w:sectPr w:rsidR="00EA7548" w:rsidSect="00906E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2896" w14:textId="77777777" w:rsidR="00FB12C6" w:rsidRDefault="00FB12C6" w:rsidP="00C92634">
      <w:pPr>
        <w:spacing w:after="0" w:line="240" w:lineRule="auto"/>
      </w:pPr>
      <w:r>
        <w:separator/>
      </w:r>
    </w:p>
  </w:endnote>
  <w:endnote w:type="continuationSeparator" w:id="0">
    <w:p w14:paraId="14041B25" w14:textId="77777777" w:rsidR="00FB12C6" w:rsidRDefault="00FB12C6" w:rsidP="00C9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46851" w14:textId="77777777" w:rsidR="00FB12C6" w:rsidRDefault="00FB12C6" w:rsidP="00C92634">
      <w:pPr>
        <w:spacing w:after="0" w:line="240" w:lineRule="auto"/>
      </w:pPr>
      <w:r>
        <w:separator/>
      </w:r>
    </w:p>
  </w:footnote>
  <w:footnote w:type="continuationSeparator" w:id="0">
    <w:p w14:paraId="7F0848D3" w14:textId="77777777" w:rsidR="00FB12C6" w:rsidRDefault="00FB12C6" w:rsidP="00C92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1F47"/>
    <w:multiLevelType w:val="hybridMultilevel"/>
    <w:tmpl w:val="447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7BE"/>
    <w:multiLevelType w:val="hybridMultilevel"/>
    <w:tmpl w:val="0BD4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1111D"/>
    <w:multiLevelType w:val="hybridMultilevel"/>
    <w:tmpl w:val="58D2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A2862"/>
    <w:multiLevelType w:val="hybridMultilevel"/>
    <w:tmpl w:val="B93A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80E66"/>
    <w:multiLevelType w:val="hybridMultilevel"/>
    <w:tmpl w:val="FECA591C"/>
    <w:lvl w:ilvl="0" w:tplc="D9180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BF5C28"/>
    <w:multiLevelType w:val="hybridMultilevel"/>
    <w:tmpl w:val="5F86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91CF3"/>
    <w:multiLevelType w:val="hybridMultilevel"/>
    <w:tmpl w:val="9F0ACC0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1AF0D17"/>
    <w:multiLevelType w:val="hybridMultilevel"/>
    <w:tmpl w:val="DF7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E0A5E"/>
    <w:multiLevelType w:val="hybridMultilevel"/>
    <w:tmpl w:val="F732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A478F3"/>
    <w:multiLevelType w:val="hybridMultilevel"/>
    <w:tmpl w:val="B864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CA6DAD"/>
    <w:multiLevelType w:val="hybridMultilevel"/>
    <w:tmpl w:val="9910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304092">
    <w:abstractNumId w:val="5"/>
  </w:num>
  <w:num w:numId="2" w16cid:durableId="1128670589">
    <w:abstractNumId w:val="3"/>
  </w:num>
  <w:num w:numId="3" w16cid:durableId="1833763970">
    <w:abstractNumId w:val="1"/>
  </w:num>
  <w:num w:numId="4" w16cid:durableId="607158190">
    <w:abstractNumId w:val="2"/>
  </w:num>
  <w:num w:numId="5" w16cid:durableId="1470702733">
    <w:abstractNumId w:val="0"/>
  </w:num>
  <w:num w:numId="6" w16cid:durableId="1502620654">
    <w:abstractNumId w:val="6"/>
  </w:num>
  <w:num w:numId="7" w16cid:durableId="536550930">
    <w:abstractNumId w:val="10"/>
  </w:num>
  <w:num w:numId="8" w16cid:durableId="461965932">
    <w:abstractNumId w:val="9"/>
  </w:num>
  <w:num w:numId="9" w16cid:durableId="366950687">
    <w:abstractNumId w:val="7"/>
  </w:num>
  <w:num w:numId="10" w16cid:durableId="1623073793">
    <w:abstractNumId w:val="4"/>
  </w:num>
  <w:num w:numId="11" w16cid:durableId="1568804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34"/>
    <w:rsid w:val="00000874"/>
    <w:rsid w:val="00001326"/>
    <w:rsid w:val="000015F7"/>
    <w:rsid w:val="00002C39"/>
    <w:rsid w:val="00003EB3"/>
    <w:rsid w:val="00005B50"/>
    <w:rsid w:val="00006690"/>
    <w:rsid w:val="00011BE5"/>
    <w:rsid w:val="0003707A"/>
    <w:rsid w:val="000403DA"/>
    <w:rsid w:val="00043A53"/>
    <w:rsid w:val="00052E12"/>
    <w:rsid w:val="00056865"/>
    <w:rsid w:val="000626A1"/>
    <w:rsid w:val="00065ED4"/>
    <w:rsid w:val="00071E1C"/>
    <w:rsid w:val="000819CF"/>
    <w:rsid w:val="000950FD"/>
    <w:rsid w:val="00097E77"/>
    <w:rsid w:val="00097FF2"/>
    <w:rsid w:val="000B069E"/>
    <w:rsid w:val="000B2314"/>
    <w:rsid w:val="000B4001"/>
    <w:rsid w:val="000B506C"/>
    <w:rsid w:val="000D02C9"/>
    <w:rsid w:val="000D111D"/>
    <w:rsid w:val="000D3B4C"/>
    <w:rsid w:val="000D5C5A"/>
    <w:rsid w:val="000D64B5"/>
    <w:rsid w:val="000E3BC6"/>
    <w:rsid w:val="000E6066"/>
    <w:rsid w:val="000F126E"/>
    <w:rsid w:val="0010036F"/>
    <w:rsid w:val="00103677"/>
    <w:rsid w:val="00106F3D"/>
    <w:rsid w:val="00113860"/>
    <w:rsid w:val="001245D8"/>
    <w:rsid w:val="00131227"/>
    <w:rsid w:val="001347E8"/>
    <w:rsid w:val="00141C9C"/>
    <w:rsid w:val="00152C68"/>
    <w:rsid w:val="00160CD5"/>
    <w:rsid w:val="0016145A"/>
    <w:rsid w:val="0016475F"/>
    <w:rsid w:val="0016598B"/>
    <w:rsid w:val="00166E69"/>
    <w:rsid w:val="00170985"/>
    <w:rsid w:val="00184115"/>
    <w:rsid w:val="00184F9F"/>
    <w:rsid w:val="001A4D0C"/>
    <w:rsid w:val="001A5292"/>
    <w:rsid w:val="001B0C7B"/>
    <w:rsid w:val="001B2E23"/>
    <w:rsid w:val="001B43D3"/>
    <w:rsid w:val="001B6AE9"/>
    <w:rsid w:val="001D16F6"/>
    <w:rsid w:val="001D1FC4"/>
    <w:rsid w:val="001D6C95"/>
    <w:rsid w:val="001D6F18"/>
    <w:rsid w:val="001D7C90"/>
    <w:rsid w:val="001E32F9"/>
    <w:rsid w:val="001F1A3E"/>
    <w:rsid w:val="001F253A"/>
    <w:rsid w:val="001F3783"/>
    <w:rsid w:val="001F4535"/>
    <w:rsid w:val="001F6BB4"/>
    <w:rsid w:val="00204A91"/>
    <w:rsid w:val="00205B61"/>
    <w:rsid w:val="00207721"/>
    <w:rsid w:val="00212C32"/>
    <w:rsid w:val="00226D89"/>
    <w:rsid w:val="00232C90"/>
    <w:rsid w:val="00233CB3"/>
    <w:rsid w:val="00233D00"/>
    <w:rsid w:val="00241E7B"/>
    <w:rsid w:val="0024549B"/>
    <w:rsid w:val="00245516"/>
    <w:rsid w:val="002501D1"/>
    <w:rsid w:val="002509D3"/>
    <w:rsid w:val="00256CD3"/>
    <w:rsid w:val="00262FA7"/>
    <w:rsid w:val="00264404"/>
    <w:rsid w:val="002655F1"/>
    <w:rsid w:val="00273ACF"/>
    <w:rsid w:val="00277D94"/>
    <w:rsid w:val="002A03B7"/>
    <w:rsid w:val="002B587C"/>
    <w:rsid w:val="002C6479"/>
    <w:rsid w:val="002C660D"/>
    <w:rsid w:val="002D210A"/>
    <w:rsid w:val="002D25C6"/>
    <w:rsid w:val="002D40DA"/>
    <w:rsid w:val="002E1478"/>
    <w:rsid w:val="002E4A24"/>
    <w:rsid w:val="002E4C1A"/>
    <w:rsid w:val="002E5726"/>
    <w:rsid w:val="002F07D5"/>
    <w:rsid w:val="002F36DF"/>
    <w:rsid w:val="002F649D"/>
    <w:rsid w:val="00301467"/>
    <w:rsid w:val="00313613"/>
    <w:rsid w:val="00315DBB"/>
    <w:rsid w:val="00323887"/>
    <w:rsid w:val="00323AD2"/>
    <w:rsid w:val="00332A19"/>
    <w:rsid w:val="003528D4"/>
    <w:rsid w:val="0035380A"/>
    <w:rsid w:val="00357C24"/>
    <w:rsid w:val="00364103"/>
    <w:rsid w:val="00382D2E"/>
    <w:rsid w:val="003919B9"/>
    <w:rsid w:val="00394013"/>
    <w:rsid w:val="00394A56"/>
    <w:rsid w:val="00396975"/>
    <w:rsid w:val="00397EDF"/>
    <w:rsid w:val="003A3CF8"/>
    <w:rsid w:val="003B748A"/>
    <w:rsid w:val="003B7BDB"/>
    <w:rsid w:val="003C0DB0"/>
    <w:rsid w:val="003C4FC2"/>
    <w:rsid w:val="003C5D6B"/>
    <w:rsid w:val="003D2095"/>
    <w:rsid w:val="003D438C"/>
    <w:rsid w:val="003E7AD1"/>
    <w:rsid w:val="003E7E60"/>
    <w:rsid w:val="003F7AD0"/>
    <w:rsid w:val="00404B97"/>
    <w:rsid w:val="00407859"/>
    <w:rsid w:val="00407B40"/>
    <w:rsid w:val="00410DAE"/>
    <w:rsid w:val="0041116E"/>
    <w:rsid w:val="00411D78"/>
    <w:rsid w:val="00415324"/>
    <w:rsid w:val="00416CB8"/>
    <w:rsid w:val="00422C3B"/>
    <w:rsid w:val="004232CE"/>
    <w:rsid w:val="00423DF5"/>
    <w:rsid w:val="004241B5"/>
    <w:rsid w:val="00424600"/>
    <w:rsid w:val="004263DB"/>
    <w:rsid w:val="004300B2"/>
    <w:rsid w:val="004352E8"/>
    <w:rsid w:val="00437CBB"/>
    <w:rsid w:val="00447078"/>
    <w:rsid w:val="004506F4"/>
    <w:rsid w:val="004623E9"/>
    <w:rsid w:val="00462F2B"/>
    <w:rsid w:val="004704B6"/>
    <w:rsid w:val="004713D9"/>
    <w:rsid w:val="004736E0"/>
    <w:rsid w:val="00483403"/>
    <w:rsid w:val="00487B51"/>
    <w:rsid w:val="004911AE"/>
    <w:rsid w:val="004A02E2"/>
    <w:rsid w:val="004A2EA6"/>
    <w:rsid w:val="004A3953"/>
    <w:rsid w:val="004B2314"/>
    <w:rsid w:val="004B3DF7"/>
    <w:rsid w:val="004C06AB"/>
    <w:rsid w:val="004D01C7"/>
    <w:rsid w:val="004D23E9"/>
    <w:rsid w:val="004D643A"/>
    <w:rsid w:val="004E2137"/>
    <w:rsid w:val="004E47D7"/>
    <w:rsid w:val="004F122C"/>
    <w:rsid w:val="004F3358"/>
    <w:rsid w:val="004F6262"/>
    <w:rsid w:val="004F6C4F"/>
    <w:rsid w:val="00500FF9"/>
    <w:rsid w:val="00507D18"/>
    <w:rsid w:val="00507D8C"/>
    <w:rsid w:val="005208E1"/>
    <w:rsid w:val="005247AE"/>
    <w:rsid w:val="00527478"/>
    <w:rsid w:val="00527CDB"/>
    <w:rsid w:val="00533287"/>
    <w:rsid w:val="00535BE7"/>
    <w:rsid w:val="00540786"/>
    <w:rsid w:val="005522B0"/>
    <w:rsid w:val="0055279F"/>
    <w:rsid w:val="00554ED5"/>
    <w:rsid w:val="00566E48"/>
    <w:rsid w:val="0057110F"/>
    <w:rsid w:val="00574E79"/>
    <w:rsid w:val="00577257"/>
    <w:rsid w:val="005827BE"/>
    <w:rsid w:val="00592AE9"/>
    <w:rsid w:val="005A5D77"/>
    <w:rsid w:val="005B64FD"/>
    <w:rsid w:val="005B73A5"/>
    <w:rsid w:val="005D1D5D"/>
    <w:rsid w:val="005D5887"/>
    <w:rsid w:val="005D6716"/>
    <w:rsid w:val="005E0487"/>
    <w:rsid w:val="005E109D"/>
    <w:rsid w:val="005E2924"/>
    <w:rsid w:val="005E5132"/>
    <w:rsid w:val="005E515C"/>
    <w:rsid w:val="005E7FFD"/>
    <w:rsid w:val="005F2521"/>
    <w:rsid w:val="005F40E6"/>
    <w:rsid w:val="005F69FC"/>
    <w:rsid w:val="006013B2"/>
    <w:rsid w:val="00603909"/>
    <w:rsid w:val="006068E9"/>
    <w:rsid w:val="006078FE"/>
    <w:rsid w:val="006121FA"/>
    <w:rsid w:val="006318D6"/>
    <w:rsid w:val="00631D15"/>
    <w:rsid w:val="00651BF1"/>
    <w:rsid w:val="00651D7D"/>
    <w:rsid w:val="00652CA1"/>
    <w:rsid w:val="00655F08"/>
    <w:rsid w:val="006561B4"/>
    <w:rsid w:val="00657178"/>
    <w:rsid w:val="00664DBD"/>
    <w:rsid w:val="00670341"/>
    <w:rsid w:val="0068355A"/>
    <w:rsid w:val="00694F5E"/>
    <w:rsid w:val="00696A97"/>
    <w:rsid w:val="006A1158"/>
    <w:rsid w:val="006A2B05"/>
    <w:rsid w:val="006A5B1F"/>
    <w:rsid w:val="006A72CB"/>
    <w:rsid w:val="006B0AAD"/>
    <w:rsid w:val="006B6265"/>
    <w:rsid w:val="006C1AEC"/>
    <w:rsid w:val="006C2AA8"/>
    <w:rsid w:val="006D2E56"/>
    <w:rsid w:val="006E2DF6"/>
    <w:rsid w:val="006E35B6"/>
    <w:rsid w:val="006F1544"/>
    <w:rsid w:val="006F3AA0"/>
    <w:rsid w:val="006F6945"/>
    <w:rsid w:val="0070591B"/>
    <w:rsid w:val="0071527D"/>
    <w:rsid w:val="00715DD1"/>
    <w:rsid w:val="00723967"/>
    <w:rsid w:val="00726773"/>
    <w:rsid w:val="00730250"/>
    <w:rsid w:val="00732CF9"/>
    <w:rsid w:val="00733330"/>
    <w:rsid w:val="00741774"/>
    <w:rsid w:val="007425D3"/>
    <w:rsid w:val="00743A53"/>
    <w:rsid w:val="00752AC2"/>
    <w:rsid w:val="00753BCE"/>
    <w:rsid w:val="00762B53"/>
    <w:rsid w:val="00773B1F"/>
    <w:rsid w:val="007757F5"/>
    <w:rsid w:val="00775878"/>
    <w:rsid w:val="007A1E10"/>
    <w:rsid w:val="007B3A55"/>
    <w:rsid w:val="007C1A56"/>
    <w:rsid w:val="007C6E73"/>
    <w:rsid w:val="007D06C7"/>
    <w:rsid w:val="007D31B9"/>
    <w:rsid w:val="007E1207"/>
    <w:rsid w:val="007E5C71"/>
    <w:rsid w:val="007F46D0"/>
    <w:rsid w:val="007F7A27"/>
    <w:rsid w:val="00805077"/>
    <w:rsid w:val="008116E9"/>
    <w:rsid w:val="00811C6D"/>
    <w:rsid w:val="00814D89"/>
    <w:rsid w:val="0081612A"/>
    <w:rsid w:val="008174A2"/>
    <w:rsid w:val="0081760C"/>
    <w:rsid w:val="00820DD8"/>
    <w:rsid w:val="00821A16"/>
    <w:rsid w:val="00823365"/>
    <w:rsid w:val="00843A89"/>
    <w:rsid w:val="00844EFD"/>
    <w:rsid w:val="00851096"/>
    <w:rsid w:val="0085286E"/>
    <w:rsid w:val="00855720"/>
    <w:rsid w:val="008676CB"/>
    <w:rsid w:val="00872C98"/>
    <w:rsid w:val="008745EA"/>
    <w:rsid w:val="00876C25"/>
    <w:rsid w:val="00876ED1"/>
    <w:rsid w:val="00881893"/>
    <w:rsid w:val="00884A99"/>
    <w:rsid w:val="00886969"/>
    <w:rsid w:val="0089156C"/>
    <w:rsid w:val="00891D2A"/>
    <w:rsid w:val="0089737B"/>
    <w:rsid w:val="008A6E9B"/>
    <w:rsid w:val="008D2EA6"/>
    <w:rsid w:val="008D3221"/>
    <w:rsid w:val="008F3A5A"/>
    <w:rsid w:val="008F6B4C"/>
    <w:rsid w:val="00902D63"/>
    <w:rsid w:val="00905BC7"/>
    <w:rsid w:val="00915A36"/>
    <w:rsid w:val="00927EF0"/>
    <w:rsid w:val="00930C28"/>
    <w:rsid w:val="00934334"/>
    <w:rsid w:val="009420B3"/>
    <w:rsid w:val="0094218B"/>
    <w:rsid w:val="00943D57"/>
    <w:rsid w:val="00945ED8"/>
    <w:rsid w:val="00951A7F"/>
    <w:rsid w:val="0095397A"/>
    <w:rsid w:val="0095560C"/>
    <w:rsid w:val="00955C20"/>
    <w:rsid w:val="00973C42"/>
    <w:rsid w:val="009765C7"/>
    <w:rsid w:val="0098305F"/>
    <w:rsid w:val="0098330C"/>
    <w:rsid w:val="009876F6"/>
    <w:rsid w:val="00997B30"/>
    <w:rsid w:val="009A38E4"/>
    <w:rsid w:val="009B0365"/>
    <w:rsid w:val="009B3152"/>
    <w:rsid w:val="009C3A0C"/>
    <w:rsid w:val="009C5A2B"/>
    <w:rsid w:val="009D205B"/>
    <w:rsid w:val="009D22FD"/>
    <w:rsid w:val="009D6220"/>
    <w:rsid w:val="009E57C2"/>
    <w:rsid w:val="009E6785"/>
    <w:rsid w:val="00A01858"/>
    <w:rsid w:val="00A109BB"/>
    <w:rsid w:val="00A22DF8"/>
    <w:rsid w:val="00A23DD4"/>
    <w:rsid w:val="00A24F07"/>
    <w:rsid w:val="00A25D5C"/>
    <w:rsid w:val="00A3744D"/>
    <w:rsid w:val="00A438AA"/>
    <w:rsid w:val="00A5389C"/>
    <w:rsid w:val="00A61C55"/>
    <w:rsid w:val="00A62819"/>
    <w:rsid w:val="00A71DF5"/>
    <w:rsid w:val="00A72E4D"/>
    <w:rsid w:val="00A764E2"/>
    <w:rsid w:val="00A804A0"/>
    <w:rsid w:val="00A80B94"/>
    <w:rsid w:val="00A83075"/>
    <w:rsid w:val="00A833C4"/>
    <w:rsid w:val="00A838DF"/>
    <w:rsid w:val="00A90E78"/>
    <w:rsid w:val="00A91BC4"/>
    <w:rsid w:val="00A91EA1"/>
    <w:rsid w:val="00A976F2"/>
    <w:rsid w:val="00AA63CE"/>
    <w:rsid w:val="00AB1F45"/>
    <w:rsid w:val="00AB5AB9"/>
    <w:rsid w:val="00AD4ACB"/>
    <w:rsid w:val="00AD69AB"/>
    <w:rsid w:val="00AE668F"/>
    <w:rsid w:val="00AF1C93"/>
    <w:rsid w:val="00AF5C8C"/>
    <w:rsid w:val="00B0302B"/>
    <w:rsid w:val="00B03391"/>
    <w:rsid w:val="00B041BF"/>
    <w:rsid w:val="00B24DE5"/>
    <w:rsid w:val="00B359ED"/>
    <w:rsid w:val="00B3602B"/>
    <w:rsid w:val="00B425CB"/>
    <w:rsid w:val="00B46823"/>
    <w:rsid w:val="00B606E9"/>
    <w:rsid w:val="00B6098A"/>
    <w:rsid w:val="00B63988"/>
    <w:rsid w:val="00B643FD"/>
    <w:rsid w:val="00B82EE5"/>
    <w:rsid w:val="00B9407E"/>
    <w:rsid w:val="00B972E2"/>
    <w:rsid w:val="00BA034A"/>
    <w:rsid w:val="00BB3F37"/>
    <w:rsid w:val="00BC2067"/>
    <w:rsid w:val="00BC3D54"/>
    <w:rsid w:val="00BD0ED1"/>
    <w:rsid w:val="00BD1EB9"/>
    <w:rsid w:val="00BE053A"/>
    <w:rsid w:val="00BE1E95"/>
    <w:rsid w:val="00BE4938"/>
    <w:rsid w:val="00BE6AEA"/>
    <w:rsid w:val="00BF2976"/>
    <w:rsid w:val="00C03448"/>
    <w:rsid w:val="00C03495"/>
    <w:rsid w:val="00C05A14"/>
    <w:rsid w:val="00C174FE"/>
    <w:rsid w:val="00C2573A"/>
    <w:rsid w:val="00C26670"/>
    <w:rsid w:val="00C31954"/>
    <w:rsid w:val="00C31D2D"/>
    <w:rsid w:val="00C33C2E"/>
    <w:rsid w:val="00C347BB"/>
    <w:rsid w:val="00C35413"/>
    <w:rsid w:val="00C36CC6"/>
    <w:rsid w:val="00C4137B"/>
    <w:rsid w:val="00C42589"/>
    <w:rsid w:val="00C44710"/>
    <w:rsid w:val="00C53C6A"/>
    <w:rsid w:val="00C5691F"/>
    <w:rsid w:val="00C66E98"/>
    <w:rsid w:val="00C723EF"/>
    <w:rsid w:val="00C9211B"/>
    <w:rsid w:val="00C92634"/>
    <w:rsid w:val="00C95DD2"/>
    <w:rsid w:val="00CA0881"/>
    <w:rsid w:val="00CA0B30"/>
    <w:rsid w:val="00CA139C"/>
    <w:rsid w:val="00CA26D0"/>
    <w:rsid w:val="00CA2FBC"/>
    <w:rsid w:val="00CB4FC7"/>
    <w:rsid w:val="00CB5B95"/>
    <w:rsid w:val="00CC3AC1"/>
    <w:rsid w:val="00CD511F"/>
    <w:rsid w:val="00CF6A1B"/>
    <w:rsid w:val="00CF6E02"/>
    <w:rsid w:val="00D07045"/>
    <w:rsid w:val="00D117F7"/>
    <w:rsid w:val="00D14E1B"/>
    <w:rsid w:val="00D20F47"/>
    <w:rsid w:val="00D21199"/>
    <w:rsid w:val="00D30006"/>
    <w:rsid w:val="00D37F7F"/>
    <w:rsid w:val="00D42C91"/>
    <w:rsid w:val="00D43928"/>
    <w:rsid w:val="00D45843"/>
    <w:rsid w:val="00D51FFB"/>
    <w:rsid w:val="00D57D29"/>
    <w:rsid w:val="00D635CE"/>
    <w:rsid w:val="00D638B1"/>
    <w:rsid w:val="00D67585"/>
    <w:rsid w:val="00D72C97"/>
    <w:rsid w:val="00D75FC4"/>
    <w:rsid w:val="00D77683"/>
    <w:rsid w:val="00D808F5"/>
    <w:rsid w:val="00D8671D"/>
    <w:rsid w:val="00D87704"/>
    <w:rsid w:val="00DA1419"/>
    <w:rsid w:val="00DA6B73"/>
    <w:rsid w:val="00DB225C"/>
    <w:rsid w:val="00DB4444"/>
    <w:rsid w:val="00DC02DF"/>
    <w:rsid w:val="00DC0E23"/>
    <w:rsid w:val="00DC1D26"/>
    <w:rsid w:val="00DC5C43"/>
    <w:rsid w:val="00DD2B47"/>
    <w:rsid w:val="00DD2F8D"/>
    <w:rsid w:val="00DE1AB9"/>
    <w:rsid w:val="00DF2247"/>
    <w:rsid w:val="00DF674A"/>
    <w:rsid w:val="00DF7737"/>
    <w:rsid w:val="00E0580E"/>
    <w:rsid w:val="00E06AE2"/>
    <w:rsid w:val="00E11AAB"/>
    <w:rsid w:val="00E12E0D"/>
    <w:rsid w:val="00E1428A"/>
    <w:rsid w:val="00E272DF"/>
    <w:rsid w:val="00E27905"/>
    <w:rsid w:val="00E30902"/>
    <w:rsid w:val="00E35AED"/>
    <w:rsid w:val="00E43DB5"/>
    <w:rsid w:val="00E51E25"/>
    <w:rsid w:val="00E6102D"/>
    <w:rsid w:val="00E619D7"/>
    <w:rsid w:val="00E70281"/>
    <w:rsid w:val="00E72017"/>
    <w:rsid w:val="00E8329D"/>
    <w:rsid w:val="00E850CC"/>
    <w:rsid w:val="00E86A4A"/>
    <w:rsid w:val="00E94E80"/>
    <w:rsid w:val="00E961D2"/>
    <w:rsid w:val="00EA3D78"/>
    <w:rsid w:val="00EB0633"/>
    <w:rsid w:val="00EB391A"/>
    <w:rsid w:val="00EC14D2"/>
    <w:rsid w:val="00ED5A36"/>
    <w:rsid w:val="00ED5EAA"/>
    <w:rsid w:val="00ED6BF0"/>
    <w:rsid w:val="00EE29A4"/>
    <w:rsid w:val="00EF37AC"/>
    <w:rsid w:val="00EF4B9A"/>
    <w:rsid w:val="00F04FE5"/>
    <w:rsid w:val="00F065FC"/>
    <w:rsid w:val="00F12591"/>
    <w:rsid w:val="00F13610"/>
    <w:rsid w:val="00F300BB"/>
    <w:rsid w:val="00F34428"/>
    <w:rsid w:val="00F34781"/>
    <w:rsid w:val="00F37762"/>
    <w:rsid w:val="00F402C1"/>
    <w:rsid w:val="00F402E9"/>
    <w:rsid w:val="00F560C3"/>
    <w:rsid w:val="00F6217A"/>
    <w:rsid w:val="00F650AD"/>
    <w:rsid w:val="00F66197"/>
    <w:rsid w:val="00F85988"/>
    <w:rsid w:val="00F86AA5"/>
    <w:rsid w:val="00F91E1F"/>
    <w:rsid w:val="00F931E4"/>
    <w:rsid w:val="00F93485"/>
    <w:rsid w:val="00F94CE1"/>
    <w:rsid w:val="00FB1115"/>
    <w:rsid w:val="00FB12C6"/>
    <w:rsid w:val="00FB2A6F"/>
    <w:rsid w:val="00FB2D69"/>
    <w:rsid w:val="00FB45F2"/>
    <w:rsid w:val="00FC19A0"/>
    <w:rsid w:val="00FC5B2E"/>
    <w:rsid w:val="00FC5BC6"/>
    <w:rsid w:val="00FD2967"/>
    <w:rsid w:val="00FD2AD4"/>
    <w:rsid w:val="00FE26DE"/>
    <w:rsid w:val="00FE51E2"/>
    <w:rsid w:val="00FE6537"/>
    <w:rsid w:val="00FF5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603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3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634"/>
    <w:rPr>
      <w:rFonts w:ascii="Arial" w:hAnsi="Arial" w:cs="Arial"/>
    </w:rPr>
  </w:style>
  <w:style w:type="paragraph" w:styleId="ListParagraph">
    <w:name w:val="List Paragraph"/>
    <w:basedOn w:val="Normal"/>
    <w:uiPriority w:val="34"/>
    <w:qFormat/>
    <w:rsid w:val="00C92634"/>
    <w:pPr>
      <w:ind w:left="720"/>
      <w:contextualSpacing/>
    </w:pPr>
  </w:style>
  <w:style w:type="paragraph" w:styleId="NormalWeb">
    <w:name w:val="Normal (Web)"/>
    <w:basedOn w:val="Normal"/>
    <w:uiPriority w:val="99"/>
    <w:unhideWhenUsed/>
    <w:rsid w:val="00C92634"/>
    <w:rPr>
      <w:rFonts w:ascii="Times New Roman" w:hAnsi="Times New Roman" w:cs="Times New Roman"/>
      <w:sz w:val="24"/>
      <w:szCs w:val="24"/>
    </w:rPr>
  </w:style>
  <w:style w:type="character" w:styleId="Hyperlink">
    <w:name w:val="Hyperlink"/>
    <w:basedOn w:val="DefaultParagraphFont"/>
    <w:uiPriority w:val="99"/>
    <w:unhideWhenUsed/>
    <w:rsid w:val="00C92634"/>
    <w:rPr>
      <w:color w:val="0563C1" w:themeColor="hyperlink"/>
      <w:u w:val="single"/>
    </w:rPr>
  </w:style>
  <w:style w:type="paragraph" w:styleId="Footer">
    <w:name w:val="footer"/>
    <w:basedOn w:val="Normal"/>
    <w:link w:val="FooterChar"/>
    <w:uiPriority w:val="99"/>
    <w:unhideWhenUsed/>
    <w:rsid w:val="00C92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634"/>
    <w:rPr>
      <w:rFonts w:ascii="Arial" w:hAnsi="Arial" w:cs="Arial"/>
    </w:rPr>
  </w:style>
  <w:style w:type="character" w:styleId="UnresolvedMention">
    <w:name w:val="Unresolved Mention"/>
    <w:basedOn w:val="DefaultParagraphFont"/>
    <w:uiPriority w:val="99"/>
    <w:semiHidden/>
    <w:unhideWhenUsed/>
    <w:rsid w:val="00C72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19268">
      <w:bodyDiv w:val="1"/>
      <w:marLeft w:val="0"/>
      <w:marRight w:val="0"/>
      <w:marTop w:val="0"/>
      <w:marBottom w:val="0"/>
      <w:divBdr>
        <w:top w:val="none" w:sz="0" w:space="0" w:color="auto"/>
        <w:left w:val="none" w:sz="0" w:space="0" w:color="auto"/>
        <w:bottom w:val="none" w:sz="0" w:space="0" w:color="auto"/>
        <w:right w:val="none" w:sz="0" w:space="0" w:color="auto"/>
      </w:divBdr>
    </w:div>
    <w:div w:id="801731618">
      <w:bodyDiv w:val="1"/>
      <w:marLeft w:val="0"/>
      <w:marRight w:val="0"/>
      <w:marTop w:val="0"/>
      <w:marBottom w:val="0"/>
      <w:divBdr>
        <w:top w:val="none" w:sz="0" w:space="0" w:color="auto"/>
        <w:left w:val="none" w:sz="0" w:space="0" w:color="auto"/>
        <w:bottom w:val="none" w:sz="0" w:space="0" w:color="auto"/>
        <w:right w:val="none" w:sz="0" w:space="0" w:color="auto"/>
      </w:divBdr>
    </w:div>
    <w:div w:id="1041636418">
      <w:bodyDiv w:val="1"/>
      <w:marLeft w:val="0"/>
      <w:marRight w:val="0"/>
      <w:marTop w:val="0"/>
      <w:marBottom w:val="0"/>
      <w:divBdr>
        <w:top w:val="none" w:sz="0" w:space="0" w:color="auto"/>
        <w:left w:val="none" w:sz="0" w:space="0" w:color="auto"/>
        <w:bottom w:val="none" w:sz="0" w:space="0" w:color="auto"/>
        <w:right w:val="none" w:sz="0" w:space="0" w:color="auto"/>
      </w:divBdr>
    </w:div>
    <w:div w:id="1368524064">
      <w:bodyDiv w:val="1"/>
      <w:marLeft w:val="0"/>
      <w:marRight w:val="0"/>
      <w:marTop w:val="0"/>
      <w:marBottom w:val="0"/>
      <w:divBdr>
        <w:top w:val="none" w:sz="0" w:space="0" w:color="auto"/>
        <w:left w:val="none" w:sz="0" w:space="0" w:color="auto"/>
        <w:bottom w:val="none" w:sz="0" w:space="0" w:color="auto"/>
        <w:right w:val="none" w:sz="0" w:space="0" w:color="auto"/>
      </w:divBdr>
    </w:div>
    <w:div w:id="20195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digital-strategy-wales-html" TargetMode="External"/><Relationship Id="rId3" Type="http://schemas.openxmlformats.org/officeDocument/2006/relationships/settings" Target="settings.xml"/><Relationship Id="rId7" Type="http://schemas.openxmlformats.org/officeDocument/2006/relationships/hyperlink" Target="https://gov.wales/digital-solutions-expert-panel-report?_ga=2.172212323.112318886.1606833098-1595877763.16056946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fcom.org.uk/__search/s/redirect?collection=consultations&amp;url=https%3A%2F%2Fwww.ofcom.org.uk%2Fconsultations-and-statements%2Fcategory-1%2Freview-of-the-telephony-universal-service-obligation&amp;index_url=https%3A%2F%2Fwww.ofcom.org.uk%2Fconsultations-and-statements%2Fcategory-1%2Freview-of-the-telephony-universal-service-obligation&amp;auth=xWdb51xB%2BLqL4asA5qHkFw&amp;profile=_default&amp;rank=1&amp;query=%21padrenullquery+resourceType%3AConsultation+%7Cstatus%3A%22%24%2B%2B+Open+%24%2B%2B%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2656</Words>
  <Characters>15142</Characters>
  <Application>Microsoft Office Word</Application>
  <DocSecurity>0</DocSecurity>
  <Lines>126</Lines>
  <Paragraphs>35</Paragraphs>
  <ScaleCrop>false</ScaleCrop>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2024-06-12T08:20:00Z</dcterms:created>
  <dcterms:modified xsi:type="dcterms:W3CDTF">2024-06-12T08:20:00Z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2024-06-12T08:20:21Z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1851457e-d192-4f2a-b420-f871a2c99262</vt:lpwstr>
  </property>
  <property fmtid="{D5CDD505-2E9C-101B-9397-08002B2CF9AE}" pid="8" name="MSIP_Label_5a50d26f-5c2c-4137-8396-1b24eb24286c_ContentBits">
    <vt:lpwstr>0</vt:lpwstr>
  </property>
</Properties>
</file>