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487A4" w14:textId="2411F8BC" w:rsidR="007C0F5F" w:rsidRPr="00C81013" w:rsidRDefault="00B06314" w:rsidP="00EF5385">
      <w:pPr>
        <w:pStyle w:val="01COVERTitleH1"/>
        <w:spacing w:before="1200"/>
      </w:pPr>
      <w:r>
        <w:t xml:space="preserve">Community Digital Sound Programme </w:t>
      </w:r>
      <w:r>
        <w:br/>
        <w:t>(C-DSP) licence</w:t>
      </w:r>
    </w:p>
    <w:p w14:paraId="4C4499AF" w14:textId="3B5BF5E2" w:rsidR="001E4EE2" w:rsidRPr="0028331B" w:rsidRDefault="00B06314" w:rsidP="00B051FE">
      <w:pPr>
        <w:pStyle w:val="02COVERsubtitle"/>
      </w:pPr>
      <w:r w:rsidRPr="00B06314">
        <w:t xml:space="preserve">Application form – Part </w:t>
      </w:r>
      <w:r w:rsidR="000F2C4F">
        <w:t>B</w:t>
      </w:r>
      <w:r w:rsidRPr="00B06314">
        <w:t xml:space="preserve"> (</w:t>
      </w:r>
      <w:r w:rsidR="000F2C4F">
        <w:t>confidential</w:t>
      </w:r>
      <w:r w:rsidRPr="00B06314">
        <w:t>)</w:t>
      </w:r>
    </w:p>
    <w:p w14:paraId="18E7A6F7" w14:textId="77777777" w:rsidR="00B06314" w:rsidRDefault="00B06314" w:rsidP="00B06314"/>
    <w:p w14:paraId="7EC8B932" w14:textId="7B38A6E6" w:rsidR="005C5A77" w:rsidRDefault="00B06314" w:rsidP="00B06314">
      <w:r w:rsidRPr="00B06314">
        <w:t>Name of applicant (i.e. the body corporate that will hold the licence):</w:t>
      </w:r>
    </w:p>
    <w:p w14:paraId="2C2F1A65" w14:textId="77777777" w:rsidR="00EF5385" w:rsidRDefault="00EF5385" w:rsidP="00AF5147">
      <w:pPr>
        <w:pStyle w:val="32Boxformfield"/>
        <w:ind w:left="0"/>
      </w:pPr>
    </w:p>
    <w:p w14:paraId="34F28E3C" w14:textId="77777777" w:rsidR="00AF5147" w:rsidRDefault="00AF5147" w:rsidP="00B06314"/>
    <w:p w14:paraId="14BC9A1E" w14:textId="711104D0" w:rsidR="00B06314" w:rsidRDefault="00B06314" w:rsidP="00B06314">
      <w:r w:rsidRPr="00B06314">
        <w:t>Proposed service name:</w:t>
      </w:r>
    </w:p>
    <w:p w14:paraId="7526D403" w14:textId="77777777" w:rsidR="00EF5385" w:rsidRPr="00B06314" w:rsidRDefault="00EF5385" w:rsidP="00AF5147">
      <w:pPr>
        <w:pStyle w:val="32Boxformfield"/>
        <w:ind w:left="0"/>
      </w:pPr>
    </w:p>
    <w:p w14:paraId="4329C738" w14:textId="77777777" w:rsidR="00AF5147" w:rsidRDefault="00AF5147" w:rsidP="00B06314"/>
    <w:p w14:paraId="7D02FC24" w14:textId="18DB159C" w:rsidR="00B06314" w:rsidRDefault="00A6074E" w:rsidP="00B06314">
      <w:r w:rsidRPr="00A6074E">
        <w:t xml:space="preserve">Radio multiplex service(s) on which the proposed C-DSP service is to be provided (note this must be a small-scale multiplex area either previously advertised or currently being advertised by Ofcom as shown in the multiplex licence </w:t>
      </w:r>
      <w:proofErr w:type="spellStart"/>
      <w:r w:rsidRPr="00A6074E">
        <w:t>advertisment</w:t>
      </w:r>
      <w:proofErr w:type="spellEnd"/>
      <w:r w:rsidR="00B06314" w:rsidRPr="00B06314">
        <w:t>)</w:t>
      </w:r>
    </w:p>
    <w:p w14:paraId="3E0DA103" w14:textId="77777777" w:rsidR="00EF5385" w:rsidRDefault="00EF5385" w:rsidP="00AF5147">
      <w:pPr>
        <w:pStyle w:val="32Boxformfield"/>
        <w:ind w:left="0"/>
      </w:pPr>
    </w:p>
    <w:p w14:paraId="231BC3F1" w14:textId="77777777" w:rsidR="00AF5147" w:rsidRDefault="00AF5147" w:rsidP="00B06314"/>
    <w:p w14:paraId="77836105" w14:textId="0408C9E6" w:rsidR="00B06314" w:rsidRDefault="00675EFC" w:rsidP="00B06314">
      <w:r w:rsidRPr="00675EFC">
        <w:t>Contact details of the individual duly authorised by the applicant for the purposes of making this application in the event of follow up questions (i.e. name, correspondence address, telephone number(s) and email</w:t>
      </w:r>
      <w:r w:rsidR="00B06314" w:rsidRPr="00B06314">
        <w:t>):</w:t>
      </w:r>
    </w:p>
    <w:p w14:paraId="232CA2EF" w14:textId="77777777" w:rsidR="004D3A31" w:rsidRPr="00B06314" w:rsidRDefault="004D3A31" w:rsidP="00AF5147">
      <w:pPr>
        <w:pStyle w:val="32Boxformfield"/>
        <w:ind w:left="0"/>
      </w:pPr>
    </w:p>
    <w:p w14:paraId="75759F35" w14:textId="77777777" w:rsidR="005C5A77" w:rsidRPr="00B06314" w:rsidRDefault="005C5A77" w:rsidP="00B06314"/>
    <w:p w14:paraId="3C69B1C2" w14:textId="77777777" w:rsidR="008963B4" w:rsidRPr="005C5A77" w:rsidRDefault="008963B4" w:rsidP="005C5A77">
      <w:pPr>
        <w:tabs>
          <w:tab w:val="left" w:pos="2447"/>
        </w:tabs>
        <w:sectPr w:rsidR="008963B4" w:rsidRPr="005C5A77" w:rsidSect="00DC0829">
          <w:headerReference w:type="default" r:id="rId8"/>
          <w:footerReference w:type="default" r:id="rId9"/>
          <w:pgSz w:w="11906" w:h="16838"/>
          <w:pgMar w:top="1440" w:right="1440" w:bottom="1440" w:left="1440" w:header="1134" w:footer="1701" w:gutter="0"/>
          <w:cols w:space="708"/>
          <w:docGrid w:linePitch="360"/>
        </w:sectPr>
      </w:pPr>
    </w:p>
    <w:p w14:paraId="3DD542E8" w14:textId="77777777" w:rsidR="001E4EE2" w:rsidRPr="0028331B" w:rsidRDefault="001E4EE2" w:rsidP="0028331B">
      <w:pPr>
        <w:pStyle w:val="25CONTENTSPageheadingH2"/>
      </w:pPr>
      <w:r w:rsidRPr="0028331B">
        <w:lastRenderedPageBreak/>
        <w:t>Contents</w:t>
      </w:r>
    </w:p>
    <w:p w14:paraId="3974998B" w14:textId="77777777" w:rsidR="007B5995" w:rsidRPr="00317842" w:rsidRDefault="007B5995" w:rsidP="00317842">
      <w:pPr>
        <w:pStyle w:val="26CONTENTSSectionheadingP"/>
      </w:pPr>
      <w:r w:rsidRPr="00317842">
        <w:t>Section</w:t>
      </w:r>
    </w:p>
    <w:p w14:paraId="3DD2F5E9" w14:textId="70A03009" w:rsidR="00531B9E" w:rsidRDefault="0067600A">
      <w:pPr>
        <w:pStyle w:val="TOC1"/>
        <w:rPr>
          <w:rFonts w:eastAsiaTheme="minorEastAsia"/>
          <w:color w:val="auto"/>
          <w:kern w:val="2"/>
          <w:sz w:val="22"/>
          <w:lang w:eastAsia="en-GB"/>
          <w14:ligatures w14:val="standardContextual"/>
        </w:rPr>
      </w:pPr>
      <w:r>
        <w:rPr>
          <w:szCs w:val="24"/>
        </w:rPr>
        <w:fldChar w:fldCharType="begin"/>
      </w:r>
      <w:r>
        <w:rPr>
          <w:szCs w:val="24"/>
        </w:rPr>
        <w:instrText xml:space="preserve"> TOC \h \z \t "05 SECTION title (H2),1" </w:instrText>
      </w:r>
      <w:r>
        <w:rPr>
          <w:szCs w:val="24"/>
        </w:rPr>
        <w:fldChar w:fldCharType="separate"/>
      </w:r>
      <w:hyperlink w:anchor="_Toc165998831" w:history="1">
        <w:r w:rsidR="00531B9E" w:rsidRPr="00002703">
          <w:rPr>
            <w:rStyle w:val="Hyperlink"/>
          </w:rPr>
          <w:t>1.</w:t>
        </w:r>
        <w:r w:rsidR="00531B9E">
          <w:rPr>
            <w:rFonts w:eastAsiaTheme="minorEastAsia"/>
            <w:color w:val="auto"/>
            <w:kern w:val="2"/>
            <w:sz w:val="22"/>
            <w:lang w:eastAsia="en-GB"/>
            <w14:ligatures w14:val="standardContextual"/>
          </w:rPr>
          <w:tab/>
        </w:r>
        <w:r w:rsidR="00531B9E" w:rsidRPr="00002703">
          <w:rPr>
            <w:rStyle w:val="Hyperlink"/>
          </w:rPr>
          <w:t>Overview</w:t>
        </w:r>
        <w:r w:rsidR="00531B9E">
          <w:rPr>
            <w:webHidden/>
          </w:rPr>
          <w:tab/>
        </w:r>
        <w:r w:rsidR="00531B9E">
          <w:rPr>
            <w:webHidden/>
          </w:rPr>
          <w:fldChar w:fldCharType="begin"/>
        </w:r>
        <w:r w:rsidR="00531B9E">
          <w:rPr>
            <w:webHidden/>
          </w:rPr>
          <w:instrText xml:space="preserve"> PAGEREF _Toc165998831 \h </w:instrText>
        </w:r>
        <w:r w:rsidR="00531B9E">
          <w:rPr>
            <w:webHidden/>
          </w:rPr>
        </w:r>
        <w:r w:rsidR="00531B9E">
          <w:rPr>
            <w:webHidden/>
          </w:rPr>
          <w:fldChar w:fldCharType="separate"/>
        </w:r>
        <w:r w:rsidR="00531B9E">
          <w:rPr>
            <w:webHidden/>
          </w:rPr>
          <w:t>3</w:t>
        </w:r>
        <w:r w:rsidR="00531B9E">
          <w:rPr>
            <w:webHidden/>
          </w:rPr>
          <w:fldChar w:fldCharType="end"/>
        </w:r>
      </w:hyperlink>
    </w:p>
    <w:p w14:paraId="6130C81B" w14:textId="4F660223" w:rsidR="00531B9E" w:rsidRDefault="00000000">
      <w:pPr>
        <w:pStyle w:val="TOC1"/>
        <w:rPr>
          <w:rFonts w:eastAsiaTheme="minorEastAsia"/>
          <w:color w:val="auto"/>
          <w:kern w:val="2"/>
          <w:sz w:val="22"/>
          <w:lang w:eastAsia="en-GB"/>
          <w14:ligatures w14:val="standardContextual"/>
        </w:rPr>
      </w:pPr>
      <w:hyperlink w:anchor="_Toc165998832" w:history="1">
        <w:r w:rsidR="00531B9E" w:rsidRPr="00002703">
          <w:rPr>
            <w:rStyle w:val="Hyperlink"/>
          </w:rPr>
          <w:t>2.</w:t>
        </w:r>
        <w:r w:rsidR="00531B9E">
          <w:rPr>
            <w:rFonts w:eastAsiaTheme="minorEastAsia"/>
            <w:color w:val="auto"/>
            <w:kern w:val="2"/>
            <w:sz w:val="22"/>
            <w:lang w:eastAsia="en-GB"/>
            <w14:ligatures w14:val="standardContextual"/>
          </w:rPr>
          <w:tab/>
        </w:r>
        <w:r w:rsidR="00531B9E" w:rsidRPr="00002703">
          <w:rPr>
            <w:rStyle w:val="Hyperlink"/>
          </w:rPr>
          <w:t>Applicant’s details</w:t>
        </w:r>
        <w:r w:rsidR="00531B9E">
          <w:rPr>
            <w:webHidden/>
          </w:rPr>
          <w:tab/>
        </w:r>
        <w:r w:rsidR="00531B9E">
          <w:rPr>
            <w:webHidden/>
          </w:rPr>
          <w:fldChar w:fldCharType="begin"/>
        </w:r>
        <w:r w:rsidR="00531B9E">
          <w:rPr>
            <w:webHidden/>
          </w:rPr>
          <w:instrText xml:space="preserve"> PAGEREF _Toc165998832 \h </w:instrText>
        </w:r>
        <w:r w:rsidR="00531B9E">
          <w:rPr>
            <w:webHidden/>
          </w:rPr>
        </w:r>
        <w:r w:rsidR="00531B9E">
          <w:rPr>
            <w:webHidden/>
          </w:rPr>
          <w:fldChar w:fldCharType="separate"/>
        </w:r>
        <w:r w:rsidR="00531B9E">
          <w:rPr>
            <w:webHidden/>
          </w:rPr>
          <w:t>4</w:t>
        </w:r>
        <w:r w:rsidR="00531B9E">
          <w:rPr>
            <w:webHidden/>
          </w:rPr>
          <w:fldChar w:fldCharType="end"/>
        </w:r>
      </w:hyperlink>
    </w:p>
    <w:p w14:paraId="27799332" w14:textId="47AF1161" w:rsidR="00531B9E" w:rsidRDefault="00000000">
      <w:pPr>
        <w:pStyle w:val="TOC1"/>
        <w:rPr>
          <w:rFonts w:eastAsiaTheme="minorEastAsia"/>
          <w:color w:val="auto"/>
          <w:kern w:val="2"/>
          <w:sz w:val="22"/>
          <w:lang w:eastAsia="en-GB"/>
          <w14:ligatures w14:val="standardContextual"/>
        </w:rPr>
      </w:pPr>
      <w:hyperlink w:anchor="_Toc165998833" w:history="1">
        <w:r w:rsidR="00531B9E" w:rsidRPr="00002703">
          <w:rPr>
            <w:rStyle w:val="Hyperlink"/>
          </w:rPr>
          <w:t>3.</w:t>
        </w:r>
        <w:r w:rsidR="00531B9E">
          <w:rPr>
            <w:rFonts w:eastAsiaTheme="minorEastAsia"/>
            <w:color w:val="auto"/>
            <w:kern w:val="2"/>
            <w:sz w:val="22"/>
            <w:lang w:eastAsia="en-GB"/>
            <w14:ligatures w14:val="standardContextual"/>
          </w:rPr>
          <w:tab/>
        </w:r>
        <w:r w:rsidR="00531B9E" w:rsidRPr="00002703">
          <w:rPr>
            <w:rStyle w:val="Hyperlink"/>
          </w:rPr>
          <w:t>Eligibility requirements</w:t>
        </w:r>
        <w:r w:rsidR="00531B9E">
          <w:rPr>
            <w:webHidden/>
          </w:rPr>
          <w:tab/>
        </w:r>
        <w:r w:rsidR="00531B9E">
          <w:rPr>
            <w:webHidden/>
          </w:rPr>
          <w:fldChar w:fldCharType="begin"/>
        </w:r>
        <w:r w:rsidR="00531B9E">
          <w:rPr>
            <w:webHidden/>
          </w:rPr>
          <w:instrText xml:space="preserve"> PAGEREF _Toc165998833 \h </w:instrText>
        </w:r>
        <w:r w:rsidR="00531B9E">
          <w:rPr>
            <w:webHidden/>
          </w:rPr>
        </w:r>
        <w:r w:rsidR="00531B9E">
          <w:rPr>
            <w:webHidden/>
          </w:rPr>
          <w:fldChar w:fldCharType="separate"/>
        </w:r>
        <w:r w:rsidR="00531B9E">
          <w:rPr>
            <w:webHidden/>
          </w:rPr>
          <w:t>7</w:t>
        </w:r>
        <w:r w:rsidR="00531B9E">
          <w:rPr>
            <w:webHidden/>
          </w:rPr>
          <w:fldChar w:fldCharType="end"/>
        </w:r>
      </w:hyperlink>
    </w:p>
    <w:p w14:paraId="7E10A167" w14:textId="2212CC87" w:rsidR="00531B9E" w:rsidRDefault="00000000">
      <w:pPr>
        <w:pStyle w:val="TOC1"/>
        <w:rPr>
          <w:rFonts w:eastAsiaTheme="minorEastAsia"/>
          <w:color w:val="auto"/>
          <w:kern w:val="2"/>
          <w:sz w:val="22"/>
          <w:lang w:eastAsia="en-GB"/>
          <w14:ligatures w14:val="standardContextual"/>
        </w:rPr>
      </w:pPr>
      <w:hyperlink w:anchor="_Toc165998834" w:history="1">
        <w:r w:rsidR="00531B9E" w:rsidRPr="00002703">
          <w:rPr>
            <w:rStyle w:val="Hyperlink"/>
          </w:rPr>
          <w:t>4.</w:t>
        </w:r>
        <w:r w:rsidR="00531B9E">
          <w:rPr>
            <w:rFonts w:eastAsiaTheme="minorEastAsia"/>
            <w:color w:val="auto"/>
            <w:kern w:val="2"/>
            <w:sz w:val="22"/>
            <w:lang w:eastAsia="en-GB"/>
            <w14:ligatures w14:val="standardContextual"/>
          </w:rPr>
          <w:tab/>
        </w:r>
        <w:r w:rsidR="00531B9E" w:rsidRPr="00002703">
          <w:rPr>
            <w:rStyle w:val="Hyperlink"/>
          </w:rPr>
          <w:t>Checklist for supporting documentation and fees</w:t>
        </w:r>
        <w:r w:rsidR="00531B9E">
          <w:rPr>
            <w:webHidden/>
          </w:rPr>
          <w:tab/>
        </w:r>
        <w:r w:rsidR="00531B9E">
          <w:rPr>
            <w:webHidden/>
          </w:rPr>
          <w:fldChar w:fldCharType="begin"/>
        </w:r>
        <w:r w:rsidR="00531B9E">
          <w:rPr>
            <w:webHidden/>
          </w:rPr>
          <w:instrText xml:space="preserve"> PAGEREF _Toc165998834 \h </w:instrText>
        </w:r>
        <w:r w:rsidR="00531B9E">
          <w:rPr>
            <w:webHidden/>
          </w:rPr>
        </w:r>
        <w:r w:rsidR="00531B9E">
          <w:rPr>
            <w:webHidden/>
          </w:rPr>
          <w:fldChar w:fldCharType="separate"/>
        </w:r>
        <w:r w:rsidR="00531B9E">
          <w:rPr>
            <w:webHidden/>
          </w:rPr>
          <w:t>9</w:t>
        </w:r>
        <w:r w:rsidR="00531B9E">
          <w:rPr>
            <w:webHidden/>
          </w:rPr>
          <w:fldChar w:fldCharType="end"/>
        </w:r>
      </w:hyperlink>
    </w:p>
    <w:p w14:paraId="5F0CEE1E" w14:textId="54A03F09" w:rsidR="00531B9E" w:rsidRDefault="00000000">
      <w:pPr>
        <w:pStyle w:val="TOC1"/>
        <w:rPr>
          <w:rFonts w:eastAsiaTheme="minorEastAsia"/>
          <w:color w:val="auto"/>
          <w:kern w:val="2"/>
          <w:sz w:val="22"/>
          <w:lang w:eastAsia="en-GB"/>
          <w14:ligatures w14:val="standardContextual"/>
        </w:rPr>
      </w:pPr>
      <w:hyperlink w:anchor="_Toc165998835" w:history="1">
        <w:r w:rsidR="00531B9E" w:rsidRPr="00002703">
          <w:rPr>
            <w:rStyle w:val="Hyperlink"/>
          </w:rPr>
          <w:t>5.</w:t>
        </w:r>
        <w:r w:rsidR="00531B9E">
          <w:rPr>
            <w:rFonts w:eastAsiaTheme="minorEastAsia"/>
            <w:color w:val="auto"/>
            <w:kern w:val="2"/>
            <w:sz w:val="22"/>
            <w:lang w:eastAsia="en-GB"/>
            <w14:ligatures w14:val="standardContextual"/>
          </w:rPr>
          <w:tab/>
        </w:r>
        <w:r w:rsidR="00531B9E" w:rsidRPr="00002703">
          <w:rPr>
            <w:rStyle w:val="Hyperlink"/>
          </w:rPr>
          <w:t>Declaration</w:t>
        </w:r>
        <w:r w:rsidR="00531B9E">
          <w:rPr>
            <w:webHidden/>
          </w:rPr>
          <w:tab/>
        </w:r>
        <w:r w:rsidR="00531B9E">
          <w:rPr>
            <w:webHidden/>
          </w:rPr>
          <w:fldChar w:fldCharType="begin"/>
        </w:r>
        <w:r w:rsidR="00531B9E">
          <w:rPr>
            <w:webHidden/>
          </w:rPr>
          <w:instrText xml:space="preserve"> PAGEREF _Toc165998835 \h </w:instrText>
        </w:r>
        <w:r w:rsidR="00531B9E">
          <w:rPr>
            <w:webHidden/>
          </w:rPr>
        </w:r>
        <w:r w:rsidR="00531B9E">
          <w:rPr>
            <w:webHidden/>
          </w:rPr>
          <w:fldChar w:fldCharType="separate"/>
        </w:r>
        <w:r w:rsidR="00531B9E">
          <w:rPr>
            <w:webHidden/>
          </w:rPr>
          <w:t>10</w:t>
        </w:r>
        <w:r w:rsidR="00531B9E">
          <w:rPr>
            <w:webHidden/>
          </w:rPr>
          <w:fldChar w:fldCharType="end"/>
        </w:r>
      </w:hyperlink>
    </w:p>
    <w:p w14:paraId="002591A5" w14:textId="0E17DEED" w:rsidR="0066384C" w:rsidRPr="006D217E" w:rsidRDefault="0067600A" w:rsidP="006D217E">
      <w:pPr>
        <w:pStyle w:val="TOC1"/>
        <w:rPr>
          <w:szCs w:val="24"/>
        </w:rPr>
        <w:sectPr w:rsidR="0066384C" w:rsidRPr="006D217E" w:rsidSect="00DC0829">
          <w:headerReference w:type="default" r:id="rId10"/>
          <w:footerReference w:type="default" r:id="rId11"/>
          <w:pgSz w:w="11906" w:h="16838"/>
          <w:pgMar w:top="1440" w:right="1440" w:bottom="1440" w:left="1440" w:header="708" w:footer="708" w:gutter="0"/>
          <w:cols w:space="708"/>
          <w:docGrid w:linePitch="360"/>
        </w:sectPr>
      </w:pPr>
      <w:r>
        <w:rPr>
          <w:szCs w:val="24"/>
        </w:rPr>
        <w:fldChar w:fldCharType="end"/>
      </w:r>
    </w:p>
    <w:p w14:paraId="3C5123B5" w14:textId="77777777" w:rsidR="001E4EE2" w:rsidRPr="00E94952" w:rsidRDefault="00F35EDE" w:rsidP="005A1322">
      <w:pPr>
        <w:pStyle w:val="05SECTIONtitleH2"/>
      </w:pPr>
      <w:bookmarkStart w:id="0" w:name="_Toc165998831"/>
      <w:r w:rsidRPr="00E94952">
        <w:lastRenderedPageBreak/>
        <w:t>Overview</w:t>
      </w:r>
      <w:bookmarkEnd w:id="0"/>
    </w:p>
    <w:p w14:paraId="6F6931C5" w14:textId="494E0029" w:rsidR="00886E97" w:rsidRDefault="00886E97" w:rsidP="00886E97">
      <w:pPr>
        <w:pStyle w:val="10Unnumberedparagraph"/>
      </w:pPr>
      <w:r>
        <w:t xml:space="preserve">You should complete this form if you are applying for a community digital sound programme licence (“C-DSP”). You can find further information about C-DSP services in the </w:t>
      </w:r>
      <w:hyperlink r:id="rId12" w:history="1">
        <w:r w:rsidRPr="0087099C">
          <w:rPr>
            <w:rStyle w:val="Hyperlink"/>
          </w:rPr>
          <w:t>guidance notes for licensees and applicants</w:t>
        </w:r>
      </w:hyperlink>
      <w:r>
        <w:t xml:space="preserve">. </w:t>
      </w:r>
    </w:p>
    <w:p w14:paraId="31A75013" w14:textId="6B511F6A" w:rsidR="00886E97" w:rsidRDefault="00886E97" w:rsidP="00886E97">
      <w:pPr>
        <w:pStyle w:val="10Unnumberedparagraph"/>
      </w:pPr>
      <w:r>
        <w:t xml:space="preserve">This application form is divided into two parts – </w:t>
      </w:r>
      <w:r w:rsidRPr="0039582F">
        <w:rPr>
          <w:b/>
          <w:bCs/>
        </w:rPr>
        <w:t>Part A</w:t>
      </w:r>
      <w:r>
        <w:t xml:space="preserve"> (which we will publish on our website) and </w:t>
      </w:r>
      <w:r w:rsidRPr="0039582F">
        <w:rPr>
          <w:b/>
          <w:bCs/>
        </w:rPr>
        <w:t>Part B</w:t>
      </w:r>
      <w:r>
        <w:t xml:space="preserve"> (which will be kept confidential). This document constitutes Part </w:t>
      </w:r>
      <w:r w:rsidR="00946D1E">
        <w:t>B</w:t>
      </w:r>
      <w:r>
        <w:t xml:space="preserve">; </w:t>
      </w:r>
      <w:hyperlink r:id="rId13" w:history="1">
        <w:r w:rsidRPr="0039582F">
          <w:rPr>
            <w:rStyle w:val="Hyperlink"/>
          </w:rPr>
          <w:t xml:space="preserve">Part </w:t>
        </w:r>
        <w:r w:rsidR="00946D1E">
          <w:rPr>
            <w:rStyle w:val="Hyperlink"/>
          </w:rPr>
          <w:t>A</w:t>
        </w:r>
        <w:r w:rsidRPr="0039582F">
          <w:rPr>
            <w:rStyle w:val="Hyperlink"/>
          </w:rPr>
          <w:t xml:space="preserve"> of the application form</w:t>
        </w:r>
      </w:hyperlink>
      <w:r>
        <w:t xml:space="preserve"> is available on our website.</w:t>
      </w:r>
    </w:p>
    <w:p w14:paraId="7AB7A5F7" w14:textId="58C42C8D" w:rsidR="00886E97" w:rsidRDefault="00886E97" w:rsidP="00886E97">
      <w:pPr>
        <w:pStyle w:val="10Unnumberedparagraph"/>
      </w:pPr>
      <w:r>
        <w:t xml:space="preserve">If you encounter any issues using these forms, please contact </w:t>
      </w:r>
      <w:hyperlink r:id="rId14" w:history="1">
        <w:r w:rsidR="0087099C" w:rsidRPr="00B14980">
          <w:rPr>
            <w:rStyle w:val="Hyperlink"/>
          </w:rPr>
          <w:t>broadcast.licensing@ofcom.org.uk</w:t>
        </w:r>
      </w:hyperlink>
      <w:r>
        <w:t>.</w:t>
      </w:r>
    </w:p>
    <w:p w14:paraId="7266F65B" w14:textId="77777777" w:rsidR="00886E97" w:rsidRDefault="00886E97" w:rsidP="00886E97">
      <w:pPr>
        <w:pStyle w:val="06SECTIONheading2H3"/>
      </w:pPr>
      <w:r>
        <w:t>The purpose of this form</w:t>
      </w:r>
    </w:p>
    <w:p w14:paraId="7305E430" w14:textId="77777777" w:rsidR="00886E97" w:rsidRDefault="00886E97" w:rsidP="00886E97">
      <w:pPr>
        <w:pStyle w:val="10Unnumberedparagraph"/>
      </w:pPr>
      <w:r>
        <w:t>You should complete this form if you are applying for a Community Digital Sound Programme (C-DSP) licence.</w:t>
      </w:r>
    </w:p>
    <w:p w14:paraId="440FEB44" w14:textId="7DEA33A0" w:rsidR="00886E97" w:rsidRDefault="00946D1E" w:rsidP="00886E97">
      <w:pPr>
        <w:pStyle w:val="10Unnumberedparagraph"/>
      </w:pPr>
      <w:r w:rsidRPr="00946D1E">
        <w:t>A digital sound programme service intended for broadcast by means of a local or small-scale radio multiplex service requires either a C-DSP licence or a local DSP licence. Ofcom’s published guidance notes set out some of the key issues that potential applicants need to consider in deciding which type of licence is suitable for them. In summary, C-DSP services are not run for financial gain and are required to provide social gain. C-DSP licences therefore include strict conditions to ensure that happens, and provide less flexibility than a local DSP licence. However, they do provide access to capacity that small-scale radio multiplex service providers are required to reserve solely for C-DSP services</w:t>
      </w:r>
      <w:r w:rsidR="00886E97">
        <w:t>.</w:t>
      </w:r>
    </w:p>
    <w:p w14:paraId="565959C1" w14:textId="0EFA7260" w:rsidR="006E1E51" w:rsidRDefault="00946D1E" w:rsidP="00946D1E">
      <w:pPr>
        <w:pStyle w:val="10Unnumberedparagraph"/>
        <w:sectPr w:rsidR="006E1E51" w:rsidSect="0054693B">
          <w:headerReference w:type="default" r:id="rId15"/>
          <w:footerReference w:type="default" r:id="rId16"/>
          <w:type w:val="continuous"/>
          <w:pgSz w:w="11906" w:h="16838"/>
          <w:pgMar w:top="1247" w:right="1440" w:bottom="1247" w:left="1440" w:header="709" w:footer="709" w:gutter="0"/>
          <w:cols w:space="708"/>
          <w:docGrid w:linePitch="360"/>
        </w:sectPr>
      </w:pPr>
      <w:r w:rsidRPr="00946D1E">
        <w:t xml:space="preserve">Details of how to apply and how to complete this form are set out in Section 1 of Part A of the application form. </w:t>
      </w:r>
      <w:r w:rsidRPr="00946D1E">
        <w:rPr>
          <w:b/>
          <w:bCs/>
        </w:rPr>
        <w:t xml:space="preserve">Before completing this form, it is essential that you read and complete </w:t>
      </w:r>
      <w:hyperlink r:id="rId17" w:history="1">
        <w:r w:rsidRPr="00946D1E">
          <w:rPr>
            <w:rStyle w:val="Hyperlink"/>
            <w:b/>
            <w:bCs/>
          </w:rPr>
          <w:t>Part A of the form</w:t>
        </w:r>
      </w:hyperlink>
      <w:r w:rsidRPr="00946D1E">
        <w:rPr>
          <w:b/>
          <w:bCs/>
        </w:rPr>
        <w:t xml:space="preserve"> and read the </w:t>
      </w:r>
      <w:hyperlink r:id="rId18" w:history="1">
        <w:r w:rsidRPr="00946D1E">
          <w:rPr>
            <w:rStyle w:val="Hyperlink"/>
            <w:b/>
            <w:bCs/>
          </w:rPr>
          <w:t>guidance notes for applicants and licensees</w:t>
        </w:r>
      </w:hyperlink>
      <w:r w:rsidRPr="00946D1E">
        <w:t>.</w:t>
      </w:r>
    </w:p>
    <w:p w14:paraId="11A79B5E" w14:textId="78317FB7" w:rsidR="00886E97" w:rsidRDefault="00886E97" w:rsidP="00886E97">
      <w:pPr>
        <w:pStyle w:val="05SECTIONtitleH2"/>
      </w:pPr>
      <w:bookmarkStart w:id="1" w:name="_Toc165998832"/>
      <w:r w:rsidRPr="00886E97">
        <w:lastRenderedPageBreak/>
        <w:t>Applicant’s details</w:t>
      </w:r>
      <w:bookmarkEnd w:id="1"/>
    </w:p>
    <w:p w14:paraId="7F5A4CE1" w14:textId="7294F3CE" w:rsidR="00886E97" w:rsidRDefault="00886E97" w:rsidP="00886E97">
      <w:pPr>
        <w:pStyle w:val="27BoxHeading"/>
      </w:pPr>
      <w:r>
        <w:t>About this section</w:t>
      </w:r>
    </w:p>
    <w:p w14:paraId="4297CA1C" w14:textId="77777777" w:rsidR="00946D1E" w:rsidRPr="00946D1E" w:rsidRDefault="00946D1E" w:rsidP="00946D1E">
      <w:pPr>
        <w:pStyle w:val="27BoxHeading"/>
        <w:rPr>
          <w:b w:val="0"/>
          <w:bCs w:val="0"/>
          <w:color w:val="auto"/>
          <w:sz w:val="22"/>
          <w:szCs w:val="22"/>
        </w:rPr>
      </w:pPr>
      <w:r w:rsidRPr="00946D1E">
        <w:rPr>
          <w:b w:val="0"/>
          <w:bCs w:val="0"/>
          <w:color w:val="auto"/>
          <w:sz w:val="22"/>
          <w:szCs w:val="22"/>
        </w:rPr>
        <w:t>In this section we are asking you for details of who we should contact during the application process, and if a licence is awarded. In cases where the applicant has an existing licence, it is our strong preference that the contacts provided are the same as those for any existing licence(s).</w:t>
      </w:r>
    </w:p>
    <w:p w14:paraId="543161DF" w14:textId="77777777" w:rsidR="00946D1E" w:rsidRPr="00946D1E" w:rsidRDefault="00946D1E" w:rsidP="00946D1E">
      <w:pPr>
        <w:pStyle w:val="27BoxHeading"/>
        <w:rPr>
          <w:b w:val="0"/>
          <w:bCs w:val="0"/>
          <w:color w:val="auto"/>
          <w:sz w:val="22"/>
          <w:szCs w:val="22"/>
        </w:rPr>
      </w:pPr>
      <w:r w:rsidRPr="00946D1E">
        <w:rPr>
          <w:b w:val="0"/>
          <w:bCs w:val="0"/>
          <w:color w:val="auto"/>
          <w:sz w:val="22"/>
          <w:szCs w:val="22"/>
        </w:rPr>
        <w:t xml:space="preserve">If any of the individuals named in your responses are known by more than one name/version of their name, all names must be provided. </w:t>
      </w:r>
    </w:p>
    <w:p w14:paraId="653B6CAE" w14:textId="05848FB7" w:rsidR="001E53C1" w:rsidRDefault="00946D1E" w:rsidP="00946D1E">
      <w:pPr>
        <w:pStyle w:val="27BoxHeading"/>
      </w:pPr>
      <w:r w:rsidRPr="00946D1E">
        <w:rPr>
          <w:b w:val="0"/>
          <w:bCs w:val="0"/>
          <w:color w:val="auto"/>
          <w:sz w:val="22"/>
          <w:szCs w:val="22"/>
        </w:rPr>
        <w:t>If you are successful in your C-DSP licence application, it will be a condition of your licence that the licence holder must notify Ofcom as soon as possible of any changes to the information provided in this section.</w:t>
      </w:r>
    </w:p>
    <w:p w14:paraId="53DFFD61" w14:textId="77777777" w:rsidR="00946D1E" w:rsidRDefault="00946D1E" w:rsidP="00946D1E">
      <w:pPr>
        <w:pStyle w:val="09Numberedparagraph"/>
      </w:pPr>
      <w:r w:rsidRPr="00946D1E">
        <w:t xml:space="preserve">If you are granted a licence, Ofcom would like to be able to send some specific notifications and documents by email only. By ticking the box below, you consent to receiving formal requests and other correspondence by email only, to the Licence and/or Compliance contacts detailed in response to questions 2.2 and 2.3. This would include information requests on licence compliance investigations, requests for representations relating to compliance, requests for representations on any preliminary view arrived at by Ofcom, and requests for comments and corrections on decisions or adjudications. </w:t>
      </w:r>
    </w:p>
    <w:p w14:paraId="586C3CE4" w14:textId="71B90291" w:rsidR="0062128B" w:rsidRPr="00946D1E" w:rsidRDefault="00946D1E" w:rsidP="00946D1E">
      <w:pPr>
        <w:pStyle w:val="09Numberedparagraph"/>
        <w:numPr>
          <w:ilvl w:val="0"/>
          <w:numId w:val="0"/>
        </w:numPr>
        <w:ind w:left="720"/>
        <w:rPr>
          <w:b/>
          <w:bCs/>
        </w:rPr>
      </w:pPr>
      <w:r w:rsidRPr="00946D1E">
        <w:rPr>
          <w:b/>
          <w:bCs/>
        </w:rPr>
        <w:t>If you do not tick the below box, we will send this correspondence to you by post.</w:t>
      </w:r>
    </w:p>
    <w:p w14:paraId="30DCA4C3" w14:textId="2E1507BE" w:rsidR="00946D1E" w:rsidRDefault="00000000" w:rsidP="00946D1E">
      <w:pPr>
        <w:pStyle w:val="09Numberedparagraph"/>
        <w:numPr>
          <w:ilvl w:val="0"/>
          <w:numId w:val="0"/>
        </w:numPr>
        <w:ind w:left="720"/>
      </w:pPr>
      <w:sdt>
        <w:sdtPr>
          <w:rPr>
            <w:sz w:val="28"/>
            <w:szCs w:val="28"/>
          </w:rPr>
          <w:id w:val="-65577019"/>
          <w14:checkbox>
            <w14:checked w14:val="0"/>
            <w14:checkedState w14:val="2612" w14:font="MS Gothic"/>
            <w14:uncheckedState w14:val="2610" w14:font="MS Gothic"/>
          </w14:checkbox>
        </w:sdtPr>
        <w:sdtContent>
          <w:r w:rsidR="00946D1E">
            <w:rPr>
              <w:rFonts w:ascii="MS Gothic" w:eastAsia="MS Gothic" w:hAnsi="MS Gothic" w:hint="eastAsia"/>
              <w:sz w:val="28"/>
              <w:szCs w:val="28"/>
            </w:rPr>
            <w:t>☐</w:t>
          </w:r>
        </w:sdtContent>
      </w:sdt>
      <w:r w:rsidR="00946D1E">
        <w:rPr>
          <w:sz w:val="28"/>
          <w:szCs w:val="28"/>
        </w:rPr>
        <w:t xml:space="preserve"> </w:t>
      </w:r>
      <w:r w:rsidR="00946D1E" w:rsidRPr="00946D1E">
        <w:t>I consent to receiving the above correspondence relating to my licence by email only.</w:t>
      </w:r>
    </w:p>
    <w:p w14:paraId="5D44A361" w14:textId="43056BB4" w:rsidR="0062128B" w:rsidRPr="0062128B" w:rsidRDefault="0062128B" w:rsidP="0062128B">
      <w:pPr>
        <w:pStyle w:val="32Boxformfield"/>
      </w:pPr>
    </w:p>
    <w:p w14:paraId="6A394DC7" w14:textId="77777777" w:rsidR="00946D1E" w:rsidRDefault="00946D1E" w:rsidP="00946D1E">
      <w:pPr>
        <w:pStyle w:val="09Numberedparagraph"/>
        <w:numPr>
          <w:ilvl w:val="0"/>
          <w:numId w:val="0"/>
        </w:numPr>
        <w:ind w:left="720"/>
      </w:pPr>
    </w:p>
    <w:p w14:paraId="239E80C2" w14:textId="7DC04CAD" w:rsidR="0062128B" w:rsidRDefault="00946D1E" w:rsidP="00946D1E">
      <w:pPr>
        <w:pStyle w:val="09Numberedparagraph"/>
      </w:pPr>
      <w:r w:rsidRPr="00946D1E">
        <w:t>Contact details for the Licence Contact</w:t>
      </w:r>
      <w:r>
        <w:rPr>
          <w:rStyle w:val="FootnoteReference"/>
        </w:rPr>
        <w:footnoteReference w:id="1"/>
      </w:r>
    </w:p>
    <w:tbl>
      <w:tblPr>
        <w:tblStyle w:val="TableGrid"/>
        <w:tblpPr w:leftFromText="180" w:rightFromText="180" w:vertAnchor="text" w:tblpX="762" w:tblpY="1"/>
        <w:tblOverlap w:val="never"/>
        <w:tblW w:w="4636"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80" w:firstRow="0" w:lastRow="0" w:firstColumn="1" w:lastColumn="0" w:noHBand="1" w:noVBand="1"/>
      </w:tblPr>
      <w:tblGrid>
        <w:gridCol w:w="1418"/>
        <w:gridCol w:w="6942"/>
      </w:tblGrid>
      <w:tr w:rsidR="00B61AEF" w14:paraId="4046331C" w14:textId="77777777" w:rsidTr="00946D1E">
        <w:trPr>
          <w:trHeight w:val="422"/>
        </w:trPr>
        <w:tc>
          <w:tcPr>
            <w:tcW w:w="848" w:type="pct"/>
            <w:shd w:val="clear" w:color="auto" w:fill="F2F2F2" w:themeFill="background2"/>
          </w:tcPr>
          <w:p w14:paraId="2F8E0E38" w14:textId="2187D9CE" w:rsidR="00B61AEF" w:rsidRPr="008829E0" w:rsidRDefault="00B61AEF" w:rsidP="00946D1E">
            <w:pPr>
              <w:suppressAutoHyphens/>
              <w:spacing w:before="60" w:after="60"/>
            </w:pPr>
            <w:r w:rsidRPr="00543045">
              <w:t>Full name</w:t>
            </w:r>
          </w:p>
        </w:tc>
        <w:tc>
          <w:tcPr>
            <w:tcW w:w="4152" w:type="pct"/>
            <w:shd w:val="clear" w:color="auto" w:fill="FFFFFF" w:themeFill="background1"/>
          </w:tcPr>
          <w:p w14:paraId="77C4498A" w14:textId="4B88DAF1" w:rsidR="00B61AEF" w:rsidRPr="008829E0" w:rsidRDefault="00B61AEF" w:rsidP="00946D1E">
            <w:pPr>
              <w:suppressAutoHyphens/>
              <w:spacing w:before="60" w:after="60"/>
            </w:pPr>
          </w:p>
        </w:tc>
      </w:tr>
      <w:tr w:rsidR="00B61AEF" w14:paraId="3DA47BAC" w14:textId="77777777" w:rsidTr="00946D1E">
        <w:trPr>
          <w:trHeight w:val="414"/>
        </w:trPr>
        <w:tc>
          <w:tcPr>
            <w:tcW w:w="848" w:type="pct"/>
            <w:shd w:val="clear" w:color="auto" w:fill="F2F2F2" w:themeFill="background2"/>
          </w:tcPr>
          <w:p w14:paraId="60239C4D" w14:textId="14695E17" w:rsidR="00B61AEF" w:rsidRDefault="00B61AEF" w:rsidP="00946D1E">
            <w:pPr>
              <w:suppressAutoHyphens/>
              <w:spacing w:before="60" w:after="60"/>
            </w:pPr>
            <w:r>
              <w:t>Job title</w:t>
            </w:r>
          </w:p>
        </w:tc>
        <w:tc>
          <w:tcPr>
            <w:tcW w:w="4152" w:type="pct"/>
            <w:shd w:val="clear" w:color="auto" w:fill="FFFFFF" w:themeFill="background1"/>
          </w:tcPr>
          <w:p w14:paraId="51301BB9" w14:textId="77777777" w:rsidR="00B61AEF" w:rsidRDefault="00B61AEF" w:rsidP="00946D1E">
            <w:pPr>
              <w:suppressAutoHyphens/>
              <w:spacing w:before="60" w:after="60"/>
            </w:pPr>
          </w:p>
        </w:tc>
      </w:tr>
      <w:tr w:rsidR="00B61AEF" w14:paraId="3ED3AB2E" w14:textId="77777777" w:rsidTr="00946D1E">
        <w:trPr>
          <w:trHeight w:val="730"/>
        </w:trPr>
        <w:tc>
          <w:tcPr>
            <w:tcW w:w="848" w:type="pct"/>
            <w:shd w:val="clear" w:color="auto" w:fill="F2F2F2" w:themeFill="background2"/>
          </w:tcPr>
          <w:p w14:paraId="6A294BCD" w14:textId="5C443C1F" w:rsidR="00B61AEF" w:rsidRDefault="00B61AEF" w:rsidP="00946D1E">
            <w:pPr>
              <w:suppressAutoHyphens/>
              <w:spacing w:before="60" w:after="60"/>
            </w:pPr>
            <w:r>
              <w:t>Address</w:t>
            </w:r>
          </w:p>
        </w:tc>
        <w:tc>
          <w:tcPr>
            <w:tcW w:w="4152" w:type="pct"/>
            <w:shd w:val="clear" w:color="auto" w:fill="FFFFFF" w:themeFill="background1"/>
          </w:tcPr>
          <w:p w14:paraId="4D4DDAE7" w14:textId="77777777" w:rsidR="00B61AEF" w:rsidRDefault="00B61AEF" w:rsidP="00946D1E">
            <w:pPr>
              <w:suppressAutoHyphens/>
              <w:spacing w:before="60" w:after="60"/>
            </w:pPr>
          </w:p>
        </w:tc>
      </w:tr>
      <w:tr w:rsidR="00B61AEF" w14:paraId="2E7F103E" w14:textId="77777777" w:rsidTr="00946D1E">
        <w:trPr>
          <w:trHeight w:val="388"/>
        </w:trPr>
        <w:tc>
          <w:tcPr>
            <w:tcW w:w="848" w:type="pct"/>
            <w:shd w:val="clear" w:color="auto" w:fill="F2F2F2" w:themeFill="background2"/>
          </w:tcPr>
          <w:p w14:paraId="595AE6B1" w14:textId="4EF1592C" w:rsidR="00B61AEF" w:rsidRDefault="00B61AEF" w:rsidP="00946D1E">
            <w:pPr>
              <w:suppressAutoHyphens/>
              <w:spacing w:before="60" w:after="60"/>
            </w:pPr>
            <w:r>
              <w:t>Telephone</w:t>
            </w:r>
          </w:p>
        </w:tc>
        <w:tc>
          <w:tcPr>
            <w:tcW w:w="4152" w:type="pct"/>
            <w:shd w:val="clear" w:color="auto" w:fill="FFFFFF" w:themeFill="background1"/>
          </w:tcPr>
          <w:p w14:paraId="0F50EC1F" w14:textId="77777777" w:rsidR="00B61AEF" w:rsidRDefault="00B61AEF" w:rsidP="00946D1E">
            <w:pPr>
              <w:suppressAutoHyphens/>
              <w:spacing w:before="60" w:after="60"/>
            </w:pPr>
          </w:p>
        </w:tc>
      </w:tr>
      <w:tr w:rsidR="00B61AEF" w14:paraId="34C07F20" w14:textId="77777777" w:rsidTr="00946D1E">
        <w:trPr>
          <w:trHeight w:val="435"/>
        </w:trPr>
        <w:tc>
          <w:tcPr>
            <w:tcW w:w="848" w:type="pct"/>
            <w:shd w:val="clear" w:color="auto" w:fill="F2F2F2" w:themeFill="background2"/>
          </w:tcPr>
          <w:p w14:paraId="5B9EF017" w14:textId="7A63FFB4" w:rsidR="00B61AEF" w:rsidRDefault="00B61AEF" w:rsidP="00946D1E">
            <w:pPr>
              <w:suppressAutoHyphens/>
              <w:spacing w:before="60" w:after="60"/>
            </w:pPr>
            <w:r>
              <w:t>Mobile</w:t>
            </w:r>
          </w:p>
        </w:tc>
        <w:tc>
          <w:tcPr>
            <w:tcW w:w="4152" w:type="pct"/>
            <w:shd w:val="clear" w:color="auto" w:fill="FFFFFF" w:themeFill="background1"/>
          </w:tcPr>
          <w:p w14:paraId="7B6D8CD3" w14:textId="77777777" w:rsidR="00B61AEF" w:rsidRDefault="00B61AEF" w:rsidP="00946D1E">
            <w:pPr>
              <w:suppressAutoHyphens/>
              <w:spacing w:before="60" w:after="60"/>
            </w:pPr>
          </w:p>
        </w:tc>
      </w:tr>
      <w:tr w:rsidR="00B61AEF" w14:paraId="5C841955" w14:textId="77777777" w:rsidTr="00946D1E">
        <w:trPr>
          <w:trHeight w:val="435"/>
        </w:trPr>
        <w:tc>
          <w:tcPr>
            <w:tcW w:w="848" w:type="pct"/>
            <w:shd w:val="clear" w:color="auto" w:fill="F2F2F2" w:themeFill="background2"/>
          </w:tcPr>
          <w:p w14:paraId="6FD7229C" w14:textId="6F4E5FC7" w:rsidR="00B61AEF" w:rsidRDefault="00B61AEF" w:rsidP="00946D1E">
            <w:pPr>
              <w:suppressAutoHyphens/>
              <w:spacing w:before="60" w:after="60"/>
            </w:pPr>
            <w:r>
              <w:t>Email</w:t>
            </w:r>
          </w:p>
        </w:tc>
        <w:tc>
          <w:tcPr>
            <w:tcW w:w="4152" w:type="pct"/>
            <w:shd w:val="clear" w:color="auto" w:fill="FFFFFF" w:themeFill="background1"/>
          </w:tcPr>
          <w:p w14:paraId="2B57A5E5" w14:textId="77777777" w:rsidR="00B61AEF" w:rsidRDefault="00B61AEF" w:rsidP="00946D1E">
            <w:pPr>
              <w:suppressAutoHyphens/>
              <w:spacing w:before="60" w:after="60"/>
            </w:pPr>
          </w:p>
        </w:tc>
      </w:tr>
    </w:tbl>
    <w:p w14:paraId="58B43DB7" w14:textId="77777777" w:rsidR="005759E1" w:rsidRDefault="005759E1" w:rsidP="0062128B">
      <w:pPr>
        <w:pStyle w:val="09Numberedparagraph"/>
        <w:numPr>
          <w:ilvl w:val="0"/>
          <w:numId w:val="0"/>
        </w:numPr>
        <w:ind w:left="720"/>
      </w:pPr>
    </w:p>
    <w:p w14:paraId="4F3875A4" w14:textId="77777777" w:rsidR="00946D1E" w:rsidRDefault="00946D1E">
      <w:pPr>
        <w:spacing w:after="160" w:line="259" w:lineRule="auto"/>
      </w:pPr>
      <w:r>
        <w:br w:type="page"/>
      </w:r>
    </w:p>
    <w:p w14:paraId="64032A66" w14:textId="077BED72" w:rsidR="00AD7BE0" w:rsidRPr="00AD7BE0" w:rsidRDefault="00AD7BE0" w:rsidP="00AD7BE0">
      <w:pPr>
        <w:pStyle w:val="09Numberedparagraph"/>
      </w:pPr>
      <w:r w:rsidRPr="00AD7BE0">
        <w:lastRenderedPageBreak/>
        <w:t xml:space="preserve">Contact details for the Compliance Contact (see </w:t>
      </w:r>
      <w:hyperlink r:id="rId19" w:history="1">
        <w:r w:rsidRPr="00AD7BE0">
          <w:rPr>
            <w:rStyle w:val="Hyperlink"/>
          </w:rPr>
          <w:t>guidance notes</w:t>
        </w:r>
      </w:hyperlink>
      <w:r w:rsidRPr="00AD7BE0">
        <w:t xml:space="preserve"> for information about the role of a Compliance Contact):</w:t>
      </w:r>
    </w:p>
    <w:tbl>
      <w:tblPr>
        <w:tblStyle w:val="TableGrid"/>
        <w:tblpPr w:leftFromText="180" w:rightFromText="180" w:vertAnchor="text" w:tblpX="762" w:tblpY="1"/>
        <w:tblOverlap w:val="never"/>
        <w:tblW w:w="4636"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80" w:firstRow="0" w:lastRow="0" w:firstColumn="1" w:lastColumn="0" w:noHBand="1" w:noVBand="1"/>
      </w:tblPr>
      <w:tblGrid>
        <w:gridCol w:w="1418"/>
        <w:gridCol w:w="6942"/>
      </w:tblGrid>
      <w:tr w:rsidR="00AD7BE0" w14:paraId="27E8CC9F" w14:textId="77777777" w:rsidTr="00185A27">
        <w:trPr>
          <w:trHeight w:val="422"/>
        </w:trPr>
        <w:tc>
          <w:tcPr>
            <w:tcW w:w="848" w:type="pct"/>
            <w:shd w:val="clear" w:color="auto" w:fill="F2F2F2" w:themeFill="background2"/>
          </w:tcPr>
          <w:p w14:paraId="5DC9F6CA" w14:textId="77777777" w:rsidR="00AD7BE0" w:rsidRPr="008829E0" w:rsidRDefault="00AD7BE0" w:rsidP="00185A27">
            <w:pPr>
              <w:suppressAutoHyphens/>
              <w:spacing w:before="60" w:after="60"/>
            </w:pPr>
            <w:r w:rsidRPr="00543045">
              <w:t>Full name</w:t>
            </w:r>
          </w:p>
        </w:tc>
        <w:tc>
          <w:tcPr>
            <w:tcW w:w="4152" w:type="pct"/>
            <w:shd w:val="clear" w:color="auto" w:fill="FFFFFF" w:themeFill="background1"/>
          </w:tcPr>
          <w:p w14:paraId="280D7907" w14:textId="77777777" w:rsidR="00AD7BE0" w:rsidRPr="008829E0" w:rsidRDefault="00AD7BE0" w:rsidP="00185A27">
            <w:pPr>
              <w:suppressAutoHyphens/>
              <w:spacing w:before="60" w:after="60"/>
            </w:pPr>
          </w:p>
        </w:tc>
      </w:tr>
      <w:tr w:rsidR="00AD7BE0" w14:paraId="692A5C91" w14:textId="77777777" w:rsidTr="00185A27">
        <w:trPr>
          <w:trHeight w:val="414"/>
        </w:trPr>
        <w:tc>
          <w:tcPr>
            <w:tcW w:w="848" w:type="pct"/>
            <w:shd w:val="clear" w:color="auto" w:fill="F2F2F2" w:themeFill="background2"/>
          </w:tcPr>
          <w:p w14:paraId="28FEC9C1" w14:textId="77777777" w:rsidR="00AD7BE0" w:rsidRDefault="00AD7BE0" w:rsidP="00185A27">
            <w:pPr>
              <w:suppressAutoHyphens/>
              <w:spacing w:before="60" w:after="60"/>
            </w:pPr>
            <w:r>
              <w:t>Job title</w:t>
            </w:r>
          </w:p>
        </w:tc>
        <w:tc>
          <w:tcPr>
            <w:tcW w:w="4152" w:type="pct"/>
            <w:shd w:val="clear" w:color="auto" w:fill="FFFFFF" w:themeFill="background1"/>
          </w:tcPr>
          <w:p w14:paraId="518EAA5C" w14:textId="77777777" w:rsidR="00AD7BE0" w:rsidRDefault="00AD7BE0" w:rsidP="00185A27">
            <w:pPr>
              <w:suppressAutoHyphens/>
              <w:spacing w:before="60" w:after="60"/>
            </w:pPr>
          </w:p>
        </w:tc>
      </w:tr>
      <w:tr w:rsidR="00AD7BE0" w14:paraId="1EC23664" w14:textId="77777777" w:rsidTr="00185A27">
        <w:trPr>
          <w:trHeight w:val="730"/>
        </w:trPr>
        <w:tc>
          <w:tcPr>
            <w:tcW w:w="848" w:type="pct"/>
            <w:shd w:val="clear" w:color="auto" w:fill="F2F2F2" w:themeFill="background2"/>
          </w:tcPr>
          <w:p w14:paraId="192E1C04" w14:textId="77777777" w:rsidR="00AD7BE0" w:rsidRDefault="00AD7BE0" w:rsidP="00185A27">
            <w:pPr>
              <w:suppressAutoHyphens/>
              <w:spacing w:before="60" w:after="60"/>
            </w:pPr>
            <w:r>
              <w:t>Address</w:t>
            </w:r>
          </w:p>
        </w:tc>
        <w:tc>
          <w:tcPr>
            <w:tcW w:w="4152" w:type="pct"/>
            <w:shd w:val="clear" w:color="auto" w:fill="FFFFFF" w:themeFill="background1"/>
          </w:tcPr>
          <w:p w14:paraId="18F58A2A" w14:textId="77777777" w:rsidR="00AD7BE0" w:rsidRDefault="00AD7BE0" w:rsidP="00185A27">
            <w:pPr>
              <w:suppressAutoHyphens/>
              <w:spacing w:before="60" w:after="60"/>
            </w:pPr>
          </w:p>
        </w:tc>
      </w:tr>
      <w:tr w:rsidR="00AD7BE0" w14:paraId="1DA549E0" w14:textId="77777777" w:rsidTr="00185A27">
        <w:trPr>
          <w:trHeight w:val="388"/>
        </w:trPr>
        <w:tc>
          <w:tcPr>
            <w:tcW w:w="848" w:type="pct"/>
            <w:shd w:val="clear" w:color="auto" w:fill="F2F2F2" w:themeFill="background2"/>
          </w:tcPr>
          <w:p w14:paraId="1BAD5899" w14:textId="77777777" w:rsidR="00AD7BE0" w:rsidRDefault="00AD7BE0" w:rsidP="00185A27">
            <w:pPr>
              <w:suppressAutoHyphens/>
              <w:spacing w:before="60" w:after="60"/>
            </w:pPr>
            <w:r>
              <w:t>Telephone</w:t>
            </w:r>
          </w:p>
        </w:tc>
        <w:tc>
          <w:tcPr>
            <w:tcW w:w="4152" w:type="pct"/>
            <w:shd w:val="clear" w:color="auto" w:fill="FFFFFF" w:themeFill="background1"/>
          </w:tcPr>
          <w:p w14:paraId="642C96E2" w14:textId="77777777" w:rsidR="00AD7BE0" w:rsidRDefault="00AD7BE0" w:rsidP="00185A27">
            <w:pPr>
              <w:suppressAutoHyphens/>
              <w:spacing w:before="60" w:after="60"/>
            </w:pPr>
          </w:p>
        </w:tc>
      </w:tr>
      <w:tr w:rsidR="00AD7BE0" w14:paraId="2B79E73F" w14:textId="77777777" w:rsidTr="00185A27">
        <w:trPr>
          <w:trHeight w:val="435"/>
        </w:trPr>
        <w:tc>
          <w:tcPr>
            <w:tcW w:w="848" w:type="pct"/>
            <w:shd w:val="clear" w:color="auto" w:fill="F2F2F2" w:themeFill="background2"/>
          </w:tcPr>
          <w:p w14:paraId="690FCDD2" w14:textId="77777777" w:rsidR="00AD7BE0" w:rsidRDefault="00AD7BE0" w:rsidP="00185A27">
            <w:pPr>
              <w:suppressAutoHyphens/>
              <w:spacing w:before="60" w:after="60"/>
            </w:pPr>
            <w:r>
              <w:t>Mobile</w:t>
            </w:r>
          </w:p>
        </w:tc>
        <w:tc>
          <w:tcPr>
            <w:tcW w:w="4152" w:type="pct"/>
            <w:shd w:val="clear" w:color="auto" w:fill="FFFFFF" w:themeFill="background1"/>
          </w:tcPr>
          <w:p w14:paraId="1E57DB04" w14:textId="77777777" w:rsidR="00AD7BE0" w:rsidRDefault="00AD7BE0" w:rsidP="00185A27">
            <w:pPr>
              <w:suppressAutoHyphens/>
              <w:spacing w:before="60" w:after="60"/>
            </w:pPr>
          </w:p>
        </w:tc>
      </w:tr>
      <w:tr w:rsidR="00AD7BE0" w14:paraId="428DC5DE" w14:textId="77777777" w:rsidTr="00185A27">
        <w:trPr>
          <w:trHeight w:val="435"/>
        </w:trPr>
        <w:tc>
          <w:tcPr>
            <w:tcW w:w="848" w:type="pct"/>
            <w:shd w:val="clear" w:color="auto" w:fill="F2F2F2" w:themeFill="background2"/>
          </w:tcPr>
          <w:p w14:paraId="7EA9179A" w14:textId="77777777" w:rsidR="00AD7BE0" w:rsidRDefault="00AD7BE0" w:rsidP="00185A27">
            <w:pPr>
              <w:suppressAutoHyphens/>
              <w:spacing w:before="60" w:after="60"/>
            </w:pPr>
            <w:r>
              <w:t>Email</w:t>
            </w:r>
          </w:p>
        </w:tc>
        <w:tc>
          <w:tcPr>
            <w:tcW w:w="4152" w:type="pct"/>
            <w:shd w:val="clear" w:color="auto" w:fill="FFFFFF" w:themeFill="background1"/>
          </w:tcPr>
          <w:p w14:paraId="37FB663B" w14:textId="77777777" w:rsidR="00AD7BE0" w:rsidRDefault="00AD7BE0" w:rsidP="00185A27">
            <w:pPr>
              <w:suppressAutoHyphens/>
              <w:spacing w:before="60" w:after="60"/>
            </w:pPr>
          </w:p>
        </w:tc>
      </w:tr>
    </w:tbl>
    <w:p w14:paraId="2862D214" w14:textId="28377E4C" w:rsidR="0062128B" w:rsidRDefault="0062128B" w:rsidP="00AD7BE0">
      <w:pPr>
        <w:pStyle w:val="09Numberedparagraph"/>
        <w:numPr>
          <w:ilvl w:val="0"/>
          <w:numId w:val="0"/>
        </w:numPr>
        <w:ind w:left="720"/>
      </w:pPr>
    </w:p>
    <w:p w14:paraId="48174FE1" w14:textId="77777777" w:rsidR="00AD7BE0" w:rsidRDefault="00AD7BE0" w:rsidP="00AD7BE0">
      <w:pPr>
        <w:pStyle w:val="09Numberedparagraph"/>
      </w:pPr>
      <w:r>
        <w:t>Will the individual named as Compliance Contact in response to question 2.3 have overall responsibility for compliance?</w:t>
      </w:r>
    </w:p>
    <w:p w14:paraId="41604AA6" w14:textId="2F9EEA6F" w:rsidR="00AD7BE0" w:rsidRDefault="00000000" w:rsidP="00AD7BE0">
      <w:pPr>
        <w:pStyle w:val="09Numberedparagraph"/>
        <w:numPr>
          <w:ilvl w:val="0"/>
          <w:numId w:val="0"/>
        </w:numPr>
        <w:ind w:left="720"/>
      </w:pPr>
      <w:sdt>
        <w:sdtPr>
          <w:rPr>
            <w:sz w:val="28"/>
            <w:szCs w:val="28"/>
          </w:rPr>
          <w:id w:val="567238038"/>
          <w14:checkbox>
            <w14:checked w14:val="0"/>
            <w14:checkedState w14:val="2612" w14:font="MS Gothic"/>
            <w14:uncheckedState w14:val="2610" w14:font="MS Gothic"/>
          </w14:checkbox>
        </w:sdtPr>
        <w:sdtContent>
          <w:r w:rsidR="00AD7BE0" w:rsidRPr="00AD7BE0">
            <w:rPr>
              <w:rFonts w:ascii="MS Gothic" w:eastAsia="MS Gothic" w:hAnsi="MS Gothic" w:hint="eastAsia"/>
              <w:sz w:val="28"/>
              <w:szCs w:val="28"/>
            </w:rPr>
            <w:t>☐</w:t>
          </w:r>
        </w:sdtContent>
      </w:sdt>
      <w:r w:rsidR="00AD7BE0">
        <w:t xml:space="preserve">Yes </w:t>
      </w:r>
      <w:r w:rsidR="00AD7BE0">
        <w:tab/>
      </w:r>
      <w:r w:rsidR="00AD7BE0">
        <w:tab/>
      </w:r>
      <w:sdt>
        <w:sdtPr>
          <w:rPr>
            <w:sz w:val="28"/>
            <w:szCs w:val="28"/>
          </w:rPr>
          <w:id w:val="-791442059"/>
          <w14:checkbox>
            <w14:checked w14:val="0"/>
            <w14:checkedState w14:val="2612" w14:font="MS Gothic"/>
            <w14:uncheckedState w14:val="2610" w14:font="MS Gothic"/>
          </w14:checkbox>
        </w:sdtPr>
        <w:sdtContent>
          <w:r w:rsidR="00AD7BE0" w:rsidRPr="00AD7BE0">
            <w:rPr>
              <w:rFonts w:ascii="MS Gothic" w:eastAsia="MS Gothic" w:hAnsi="MS Gothic" w:hint="eastAsia"/>
              <w:sz w:val="28"/>
              <w:szCs w:val="28"/>
            </w:rPr>
            <w:t>☐</w:t>
          </w:r>
        </w:sdtContent>
      </w:sdt>
      <w:r w:rsidR="00AD7BE0">
        <w:t xml:space="preserve">No </w:t>
      </w:r>
    </w:p>
    <w:p w14:paraId="261C88F7" w14:textId="77777777" w:rsidR="00AD7BE0" w:rsidRDefault="00AD7BE0" w:rsidP="00AD7BE0">
      <w:pPr>
        <w:pStyle w:val="09Numberedparagraph"/>
        <w:numPr>
          <w:ilvl w:val="0"/>
          <w:numId w:val="0"/>
        </w:numPr>
        <w:ind w:left="720"/>
      </w:pPr>
      <w:r w:rsidRPr="00AD7BE0">
        <w:rPr>
          <w:b/>
          <w:bCs/>
        </w:rPr>
        <w:t>Note</w:t>
      </w:r>
      <w:r>
        <w:t>: In cases where the applicant has an existing licence, it is our strong preference that contacts provided are the same as those for any existing licences.</w:t>
      </w:r>
    </w:p>
    <w:p w14:paraId="79D21BDE" w14:textId="77777777" w:rsidR="00AD7BE0" w:rsidRDefault="00AD7BE0" w:rsidP="00AD7BE0">
      <w:pPr>
        <w:pStyle w:val="09Numberedparagraph"/>
      </w:pPr>
      <w:r>
        <w:t>If the individual named in section 2.3 does not have overall responsibility for compliance of the service, please provide details of the individual who does.</w:t>
      </w:r>
    </w:p>
    <w:p w14:paraId="0C840D43" w14:textId="77777777" w:rsidR="00AD7BE0" w:rsidRDefault="00AD7BE0" w:rsidP="00AD7BE0">
      <w:pPr>
        <w:pStyle w:val="09Numberedparagraph"/>
        <w:numPr>
          <w:ilvl w:val="0"/>
          <w:numId w:val="0"/>
        </w:numPr>
        <w:ind w:left="720"/>
      </w:pPr>
      <w:r>
        <w:t>Please state ‘N/A’ if the individual named in 2.3 has overall control of compliance.</w:t>
      </w:r>
    </w:p>
    <w:tbl>
      <w:tblPr>
        <w:tblStyle w:val="TableGrid"/>
        <w:tblpPr w:leftFromText="180" w:rightFromText="180" w:vertAnchor="text" w:tblpX="762" w:tblpY="1"/>
        <w:tblOverlap w:val="never"/>
        <w:tblW w:w="4636"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80" w:firstRow="0" w:lastRow="0" w:firstColumn="1" w:lastColumn="0" w:noHBand="1" w:noVBand="1"/>
      </w:tblPr>
      <w:tblGrid>
        <w:gridCol w:w="1418"/>
        <w:gridCol w:w="6942"/>
      </w:tblGrid>
      <w:tr w:rsidR="00AD7BE0" w14:paraId="07282EC1" w14:textId="77777777" w:rsidTr="00185A27">
        <w:trPr>
          <w:trHeight w:val="422"/>
        </w:trPr>
        <w:tc>
          <w:tcPr>
            <w:tcW w:w="848" w:type="pct"/>
            <w:shd w:val="clear" w:color="auto" w:fill="F2F2F2" w:themeFill="background2"/>
          </w:tcPr>
          <w:p w14:paraId="191E67BA" w14:textId="77777777" w:rsidR="00AD7BE0" w:rsidRPr="008829E0" w:rsidRDefault="00AD7BE0" w:rsidP="00185A27">
            <w:pPr>
              <w:suppressAutoHyphens/>
              <w:spacing w:before="60" w:after="60"/>
            </w:pPr>
            <w:r w:rsidRPr="00543045">
              <w:t>Full name</w:t>
            </w:r>
          </w:p>
        </w:tc>
        <w:tc>
          <w:tcPr>
            <w:tcW w:w="4152" w:type="pct"/>
            <w:shd w:val="clear" w:color="auto" w:fill="FFFFFF" w:themeFill="background1"/>
          </w:tcPr>
          <w:p w14:paraId="3E7E1CEB" w14:textId="77777777" w:rsidR="00AD7BE0" w:rsidRPr="008829E0" w:rsidRDefault="00AD7BE0" w:rsidP="00185A27">
            <w:pPr>
              <w:suppressAutoHyphens/>
              <w:spacing w:before="60" w:after="60"/>
            </w:pPr>
          </w:p>
        </w:tc>
      </w:tr>
      <w:tr w:rsidR="00AD7BE0" w14:paraId="68C22685" w14:textId="77777777" w:rsidTr="00185A27">
        <w:trPr>
          <w:trHeight w:val="414"/>
        </w:trPr>
        <w:tc>
          <w:tcPr>
            <w:tcW w:w="848" w:type="pct"/>
            <w:shd w:val="clear" w:color="auto" w:fill="F2F2F2" w:themeFill="background2"/>
          </w:tcPr>
          <w:p w14:paraId="2B964B40" w14:textId="77777777" w:rsidR="00AD7BE0" w:rsidRDefault="00AD7BE0" w:rsidP="00185A27">
            <w:pPr>
              <w:suppressAutoHyphens/>
              <w:spacing w:before="60" w:after="60"/>
            </w:pPr>
            <w:r>
              <w:t>Job title</w:t>
            </w:r>
          </w:p>
        </w:tc>
        <w:tc>
          <w:tcPr>
            <w:tcW w:w="4152" w:type="pct"/>
            <w:shd w:val="clear" w:color="auto" w:fill="FFFFFF" w:themeFill="background1"/>
          </w:tcPr>
          <w:p w14:paraId="3FD1A560" w14:textId="77777777" w:rsidR="00AD7BE0" w:rsidRDefault="00AD7BE0" w:rsidP="00185A27">
            <w:pPr>
              <w:suppressAutoHyphens/>
              <w:spacing w:before="60" w:after="60"/>
            </w:pPr>
          </w:p>
        </w:tc>
      </w:tr>
      <w:tr w:rsidR="00AD7BE0" w14:paraId="1AE604C9" w14:textId="77777777" w:rsidTr="00185A27">
        <w:trPr>
          <w:trHeight w:val="730"/>
        </w:trPr>
        <w:tc>
          <w:tcPr>
            <w:tcW w:w="848" w:type="pct"/>
            <w:shd w:val="clear" w:color="auto" w:fill="F2F2F2" w:themeFill="background2"/>
          </w:tcPr>
          <w:p w14:paraId="7B4CA390" w14:textId="77777777" w:rsidR="00AD7BE0" w:rsidRDefault="00AD7BE0" w:rsidP="00185A27">
            <w:pPr>
              <w:suppressAutoHyphens/>
              <w:spacing w:before="60" w:after="60"/>
            </w:pPr>
            <w:r>
              <w:t>Address</w:t>
            </w:r>
          </w:p>
        </w:tc>
        <w:tc>
          <w:tcPr>
            <w:tcW w:w="4152" w:type="pct"/>
            <w:shd w:val="clear" w:color="auto" w:fill="FFFFFF" w:themeFill="background1"/>
          </w:tcPr>
          <w:p w14:paraId="462BD70E" w14:textId="77777777" w:rsidR="00AD7BE0" w:rsidRDefault="00AD7BE0" w:rsidP="00185A27">
            <w:pPr>
              <w:suppressAutoHyphens/>
              <w:spacing w:before="60" w:after="60"/>
            </w:pPr>
          </w:p>
        </w:tc>
      </w:tr>
      <w:tr w:rsidR="00AD7BE0" w14:paraId="1B85707E" w14:textId="77777777" w:rsidTr="00185A27">
        <w:trPr>
          <w:trHeight w:val="388"/>
        </w:trPr>
        <w:tc>
          <w:tcPr>
            <w:tcW w:w="848" w:type="pct"/>
            <w:shd w:val="clear" w:color="auto" w:fill="F2F2F2" w:themeFill="background2"/>
          </w:tcPr>
          <w:p w14:paraId="05525E8D" w14:textId="77777777" w:rsidR="00AD7BE0" w:rsidRDefault="00AD7BE0" w:rsidP="00185A27">
            <w:pPr>
              <w:suppressAutoHyphens/>
              <w:spacing w:before="60" w:after="60"/>
            </w:pPr>
            <w:r>
              <w:t>Telephone</w:t>
            </w:r>
          </w:p>
        </w:tc>
        <w:tc>
          <w:tcPr>
            <w:tcW w:w="4152" w:type="pct"/>
            <w:shd w:val="clear" w:color="auto" w:fill="FFFFFF" w:themeFill="background1"/>
          </w:tcPr>
          <w:p w14:paraId="4401FE4C" w14:textId="77777777" w:rsidR="00AD7BE0" w:rsidRDefault="00AD7BE0" w:rsidP="00185A27">
            <w:pPr>
              <w:suppressAutoHyphens/>
              <w:spacing w:before="60" w:after="60"/>
            </w:pPr>
          </w:p>
        </w:tc>
      </w:tr>
      <w:tr w:rsidR="00AD7BE0" w14:paraId="27D8618C" w14:textId="77777777" w:rsidTr="00185A27">
        <w:trPr>
          <w:trHeight w:val="435"/>
        </w:trPr>
        <w:tc>
          <w:tcPr>
            <w:tcW w:w="848" w:type="pct"/>
            <w:shd w:val="clear" w:color="auto" w:fill="F2F2F2" w:themeFill="background2"/>
          </w:tcPr>
          <w:p w14:paraId="6939652B" w14:textId="77777777" w:rsidR="00AD7BE0" w:rsidRDefault="00AD7BE0" w:rsidP="00185A27">
            <w:pPr>
              <w:suppressAutoHyphens/>
              <w:spacing w:before="60" w:after="60"/>
            </w:pPr>
            <w:r>
              <w:t>Mobile</w:t>
            </w:r>
          </w:p>
        </w:tc>
        <w:tc>
          <w:tcPr>
            <w:tcW w:w="4152" w:type="pct"/>
            <w:shd w:val="clear" w:color="auto" w:fill="FFFFFF" w:themeFill="background1"/>
          </w:tcPr>
          <w:p w14:paraId="59EB02D4" w14:textId="77777777" w:rsidR="00AD7BE0" w:rsidRDefault="00AD7BE0" w:rsidP="00185A27">
            <w:pPr>
              <w:suppressAutoHyphens/>
              <w:spacing w:before="60" w:after="60"/>
            </w:pPr>
          </w:p>
        </w:tc>
      </w:tr>
      <w:tr w:rsidR="00AD7BE0" w14:paraId="21E76767" w14:textId="77777777" w:rsidTr="00185A27">
        <w:trPr>
          <w:trHeight w:val="435"/>
        </w:trPr>
        <w:tc>
          <w:tcPr>
            <w:tcW w:w="848" w:type="pct"/>
            <w:shd w:val="clear" w:color="auto" w:fill="F2F2F2" w:themeFill="background2"/>
          </w:tcPr>
          <w:p w14:paraId="33230C3B" w14:textId="77777777" w:rsidR="00AD7BE0" w:rsidRDefault="00AD7BE0" w:rsidP="00185A27">
            <w:pPr>
              <w:suppressAutoHyphens/>
              <w:spacing w:before="60" w:after="60"/>
            </w:pPr>
            <w:r>
              <w:t>Email</w:t>
            </w:r>
          </w:p>
        </w:tc>
        <w:tc>
          <w:tcPr>
            <w:tcW w:w="4152" w:type="pct"/>
            <w:shd w:val="clear" w:color="auto" w:fill="FFFFFF" w:themeFill="background1"/>
          </w:tcPr>
          <w:p w14:paraId="6298FB23" w14:textId="77777777" w:rsidR="00AD7BE0" w:rsidRDefault="00AD7BE0" w:rsidP="00185A27">
            <w:pPr>
              <w:suppressAutoHyphens/>
              <w:spacing w:before="60" w:after="60"/>
            </w:pPr>
          </w:p>
        </w:tc>
      </w:tr>
    </w:tbl>
    <w:p w14:paraId="58C922E7" w14:textId="033BC951" w:rsidR="0062128B" w:rsidRDefault="0062128B" w:rsidP="00AD7BE0">
      <w:pPr>
        <w:pStyle w:val="09Numberedparagraph"/>
        <w:numPr>
          <w:ilvl w:val="0"/>
          <w:numId w:val="0"/>
        </w:numPr>
        <w:ind w:left="720"/>
      </w:pPr>
    </w:p>
    <w:p w14:paraId="6E2A2B55" w14:textId="147406FD" w:rsidR="00AD7BE0" w:rsidRDefault="00AD7BE0" w:rsidP="00AD7BE0">
      <w:pPr>
        <w:pStyle w:val="09Numberedparagraph"/>
      </w:pPr>
      <w:r w:rsidRPr="00AD7BE0">
        <w:t>Contact details for the Billing/Finance Contact</w:t>
      </w:r>
    </w:p>
    <w:tbl>
      <w:tblPr>
        <w:tblStyle w:val="TableGrid"/>
        <w:tblpPr w:leftFromText="180" w:rightFromText="180" w:vertAnchor="text" w:tblpX="762" w:tblpY="1"/>
        <w:tblOverlap w:val="never"/>
        <w:tblW w:w="4636"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80" w:firstRow="0" w:lastRow="0" w:firstColumn="1" w:lastColumn="0" w:noHBand="1" w:noVBand="1"/>
      </w:tblPr>
      <w:tblGrid>
        <w:gridCol w:w="1418"/>
        <w:gridCol w:w="6942"/>
      </w:tblGrid>
      <w:tr w:rsidR="00AD7BE0" w14:paraId="5A4BDBC6" w14:textId="77777777" w:rsidTr="00185A27">
        <w:trPr>
          <w:trHeight w:val="422"/>
        </w:trPr>
        <w:tc>
          <w:tcPr>
            <w:tcW w:w="848" w:type="pct"/>
            <w:shd w:val="clear" w:color="auto" w:fill="F2F2F2" w:themeFill="background2"/>
          </w:tcPr>
          <w:p w14:paraId="6E5F3517" w14:textId="77777777" w:rsidR="00AD7BE0" w:rsidRPr="008829E0" w:rsidRDefault="00AD7BE0" w:rsidP="00185A27">
            <w:pPr>
              <w:suppressAutoHyphens/>
              <w:spacing w:before="60" w:after="60"/>
            </w:pPr>
            <w:r w:rsidRPr="00543045">
              <w:t>Full name</w:t>
            </w:r>
          </w:p>
        </w:tc>
        <w:tc>
          <w:tcPr>
            <w:tcW w:w="4152" w:type="pct"/>
            <w:shd w:val="clear" w:color="auto" w:fill="FFFFFF" w:themeFill="background1"/>
          </w:tcPr>
          <w:p w14:paraId="558494C3" w14:textId="77777777" w:rsidR="00AD7BE0" w:rsidRPr="008829E0" w:rsidRDefault="00AD7BE0" w:rsidP="00185A27">
            <w:pPr>
              <w:suppressAutoHyphens/>
              <w:spacing w:before="60" w:after="60"/>
            </w:pPr>
          </w:p>
        </w:tc>
      </w:tr>
      <w:tr w:rsidR="00AD7BE0" w14:paraId="530FAAC9" w14:textId="77777777" w:rsidTr="00185A27">
        <w:trPr>
          <w:trHeight w:val="414"/>
        </w:trPr>
        <w:tc>
          <w:tcPr>
            <w:tcW w:w="848" w:type="pct"/>
            <w:shd w:val="clear" w:color="auto" w:fill="F2F2F2" w:themeFill="background2"/>
          </w:tcPr>
          <w:p w14:paraId="2B3B1A17" w14:textId="77777777" w:rsidR="00AD7BE0" w:rsidRDefault="00AD7BE0" w:rsidP="00185A27">
            <w:pPr>
              <w:suppressAutoHyphens/>
              <w:spacing w:before="60" w:after="60"/>
            </w:pPr>
            <w:r>
              <w:t>Job title</w:t>
            </w:r>
          </w:p>
        </w:tc>
        <w:tc>
          <w:tcPr>
            <w:tcW w:w="4152" w:type="pct"/>
            <w:shd w:val="clear" w:color="auto" w:fill="FFFFFF" w:themeFill="background1"/>
          </w:tcPr>
          <w:p w14:paraId="1564B20F" w14:textId="77777777" w:rsidR="00AD7BE0" w:rsidRDefault="00AD7BE0" w:rsidP="00185A27">
            <w:pPr>
              <w:suppressAutoHyphens/>
              <w:spacing w:before="60" w:after="60"/>
            </w:pPr>
          </w:p>
        </w:tc>
      </w:tr>
      <w:tr w:rsidR="00AD7BE0" w14:paraId="7D9169BD" w14:textId="77777777" w:rsidTr="00185A27">
        <w:trPr>
          <w:trHeight w:val="730"/>
        </w:trPr>
        <w:tc>
          <w:tcPr>
            <w:tcW w:w="848" w:type="pct"/>
            <w:shd w:val="clear" w:color="auto" w:fill="F2F2F2" w:themeFill="background2"/>
          </w:tcPr>
          <w:p w14:paraId="1B17C9D9" w14:textId="77777777" w:rsidR="00AD7BE0" w:rsidRDefault="00AD7BE0" w:rsidP="00185A27">
            <w:pPr>
              <w:suppressAutoHyphens/>
              <w:spacing w:before="60" w:after="60"/>
            </w:pPr>
            <w:r>
              <w:t>Address</w:t>
            </w:r>
          </w:p>
        </w:tc>
        <w:tc>
          <w:tcPr>
            <w:tcW w:w="4152" w:type="pct"/>
            <w:shd w:val="clear" w:color="auto" w:fill="FFFFFF" w:themeFill="background1"/>
          </w:tcPr>
          <w:p w14:paraId="7AA741BA" w14:textId="77777777" w:rsidR="00AD7BE0" w:rsidRDefault="00AD7BE0" w:rsidP="00185A27">
            <w:pPr>
              <w:suppressAutoHyphens/>
              <w:spacing w:before="60" w:after="60"/>
            </w:pPr>
          </w:p>
        </w:tc>
      </w:tr>
      <w:tr w:rsidR="00AD7BE0" w14:paraId="3B4311BA" w14:textId="77777777" w:rsidTr="00185A27">
        <w:trPr>
          <w:trHeight w:val="388"/>
        </w:trPr>
        <w:tc>
          <w:tcPr>
            <w:tcW w:w="848" w:type="pct"/>
            <w:shd w:val="clear" w:color="auto" w:fill="F2F2F2" w:themeFill="background2"/>
          </w:tcPr>
          <w:p w14:paraId="4E926A86" w14:textId="77777777" w:rsidR="00AD7BE0" w:rsidRDefault="00AD7BE0" w:rsidP="00185A27">
            <w:pPr>
              <w:suppressAutoHyphens/>
              <w:spacing w:before="60" w:after="60"/>
            </w:pPr>
            <w:r>
              <w:t>Telephone</w:t>
            </w:r>
          </w:p>
        </w:tc>
        <w:tc>
          <w:tcPr>
            <w:tcW w:w="4152" w:type="pct"/>
            <w:shd w:val="clear" w:color="auto" w:fill="FFFFFF" w:themeFill="background1"/>
          </w:tcPr>
          <w:p w14:paraId="620D820D" w14:textId="77777777" w:rsidR="00AD7BE0" w:rsidRDefault="00AD7BE0" w:rsidP="00185A27">
            <w:pPr>
              <w:suppressAutoHyphens/>
              <w:spacing w:before="60" w:after="60"/>
            </w:pPr>
          </w:p>
        </w:tc>
      </w:tr>
      <w:tr w:rsidR="00AD7BE0" w14:paraId="6FB78A9F" w14:textId="77777777" w:rsidTr="00185A27">
        <w:trPr>
          <w:trHeight w:val="435"/>
        </w:trPr>
        <w:tc>
          <w:tcPr>
            <w:tcW w:w="848" w:type="pct"/>
            <w:shd w:val="clear" w:color="auto" w:fill="F2F2F2" w:themeFill="background2"/>
          </w:tcPr>
          <w:p w14:paraId="170BE0B8" w14:textId="77777777" w:rsidR="00AD7BE0" w:rsidRDefault="00AD7BE0" w:rsidP="00185A27">
            <w:pPr>
              <w:suppressAutoHyphens/>
              <w:spacing w:before="60" w:after="60"/>
            </w:pPr>
            <w:r>
              <w:t>Mobile</w:t>
            </w:r>
          </w:p>
        </w:tc>
        <w:tc>
          <w:tcPr>
            <w:tcW w:w="4152" w:type="pct"/>
            <w:shd w:val="clear" w:color="auto" w:fill="FFFFFF" w:themeFill="background1"/>
          </w:tcPr>
          <w:p w14:paraId="3DB8A5A5" w14:textId="77777777" w:rsidR="00AD7BE0" w:rsidRDefault="00AD7BE0" w:rsidP="00185A27">
            <w:pPr>
              <w:suppressAutoHyphens/>
              <w:spacing w:before="60" w:after="60"/>
            </w:pPr>
          </w:p>
        </w:tc>
      </w:tr>
      <w:tr w:rsidR="00AD7BE0" w14:paraId="36978366" w14:textId="77777777" w:rsidTr="00185A27">
        <w:trPr>
          <w:trHeight w:val="435"/>
        </w:trPr>
        <w:tc>
          <w:tcPr>
            <w:tcW w:w="848" w:type="pct"/>
            <w:shd w:val="clear" w:color="auto" w:fill="F2F2F2" w:themeFill="background2"/>
          </w:tcPr>
          <w:p w14:paraId="6F4DF43D" w14:textId="77777777" w:rsidR="00AD7BE0" w:rsidRDefault="00AD7BE0" w:rsidP="00185A27">
            <w:pPr>
              <w:suppressAutoHyphens/>
              <w:spacing w:before="60" w:after="60"/>
            </w:pPr>
            <w:r>
              <w:t>Email</w:t>
            </w:r>
          </w:p>
        </w:tc>
        <w:tc>
          <w:tcPr>
            <w:tcW w:w="4152" w:type="pct"/>
            <w:shd w:val="clear" w:color="auto" w:fill="FFFFFF" w:themeFill="background1"/>
          </w:tcPr>
          <w:p w14:paraId="1C9FB961" w14:textId="77777777" w:rsidR="00AD7BE0" w:rsidRDefault="00AD7BE0" w:rsidP="00185A27">
            <w:pPr>
              <w:suppressAutoHyphens/>
              <w:spacing w:before="60" w:after="60"/>
            </w:pPr>
          </w:p>
        </w:tc>
      </w:tr>
    </w:tbl>
    <w:p w14:paraId="49432817" w14:textId="77777777" w:rsidR="00AD7BE0" w:rsidRDefault="00AD7BE0" w:rsidP="000F615B">
      <w:pPr>
        <w:pStyle w:val="09Numberedparagraph"/>
        <w:numPr>
          <w:ilvl w:val="0"/>
          <w:numId w:val="0"/>
        </w:numPr>
        <w:ind w:left="720"/>
      </w:pPr>
    </w:p>
    <w:p w14:paraId="1ECE4884" w14:textId="77777777" w:rsidR="00AD7BE0" w:rsidRPr="00AD7BE0" w:rsidRDefault="00AD7BE0" w:rsidP="00AD7BE0">
      <w:pPr>
        <w:pStyle w:val="09Numberedparagraph"/>
      </w:pPr>
      <w:r w:rsidRPr="00AD7BE0">
        <w:lastRenderedPageBreak/>
        <w:t xml:space="preserve">If a licence is granted, it is Ofcom’s practice to publish some contact details for the Licensed Service on our website and/or in other relevant Ofcom publications in order for members of the public to contact the licensee if need be. Please provide contact details below which can be used for this purpose: </w:t>
      </w:r>
    </w:p>
    <w:tbl>
      <w:tblPr>
        <w:tblStyle w:val="TableGrid"/>
        <w:tblpPr w:leftFromText="180" w:rightFromText="180" w:vertAnchor="text" w:tblpX="762" w:tblpY="1"/>
        <w:tblOverlap w:val="never"/>
        <w:tblW w:w="4636"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80" w:firstRow="0" w:lastRow="0" w:firstColumn="1" w:lastColumn="0" w:noHBand="1" w:noVBand="1"/>
      </w:tblPr>
      <w:tblGrid>
        <w:gridCol w:w="1418"/>
        <w:gridCol w:w="6942"/>
      </w:tblGrid>
      <w:tr w:rsidR="00AD7BE0" w14:paraId="6E85882D" w14:textId="77777777" w:rsidTr="00185A27">
        <w:trPr>
          <w:trHeight w:val="422"/>
        </w:trPr>
        <w:tc>
          <w:tcPr>
            <w:tcW w:w="848" w:type="pct"/>
            <w:shd w:val="clear" w:color="auto" w:fill="F2F2F2" w:themeFill="background2"/>
          </w:tcPr>
          <w:p w14:paraId="1E947BD2" w14:textId="77777777" w:rsidR="00AD7BE0" w:rsidRPr="008829E0" w:rsidRDefault="00AD7BE0" w:rsidP="00185A27">
            <w:pPr>
              <w:suppressAutoHyphens/>
              <w:spacing w:before="60" w:after="60"/>
            </w:pPr>
            <w:r w:rsidRPr="00543045">
              <w:t>Full name</w:t>
            </w:r>
          </w:p>
        </w:tc>
        <w:tc>
          <w:tcPr>
            <w:tcW w:w="4152" w:type="pct"/>
            <w:shd w:val="clear" w:color="auto" w:fill="FFFFFF" w:themeFill="background1"/>
          </w:tcPr>
          <w:p w14:paraId="415ED7B1" w14:textId="77777777" w:rsidR="00AD7BE0" w:rsidRPr="008829E0" w:rsidRDefault="00AD7BE0" w:rsidP="00185A27">
            <w:pPr>
              <w:suppressAutoHyphens/>
              <w:spacing w:before="60" w:after="60"/>
            </w:pPr>
          </w:p>
        </w:tc>
      </w:tr>
      <w:tr w:rsidR="00AD7BE0" w14:paraId="33874696" w14:textId="77777777" w:rsidTr="00185A27">
        <w:trPr>
          <w:trHeight w:val="414"/>
        </w:trPr>
        <w:tc>
          <w:tcPr>
            <w:tcW w:w="848" w:type="pct"/>
            <w:shd w:val="clear" w:color="auto" w:fill="F2F2F2" w:themeFill="background2"/>
          </w:tcPr>
          <w:p w14:paraId="13C60F40" w14:textId="77777777" w:rsidR="00AD7BE0" w:rsidRDefault="00AD7BE0" w:rsidP="00185A27">
            <w:pPr>
              <w:suppressAutoHyphens/>
              <w:spacing w:before="60" w:after="60"/>
            </w:pPr>
            <w:r>
              <w:t>Job title</w:t>
            </w:r>
          </w:p>
        </w:tc>
        <w:tc>
          <w:tcPr>
            <w:tcW w:w="4152" w:type="pct"/>
            <w:shd w:val="clear" w:color="auto" w:fill="FFFFFF" w:themeFill="background1"/>
          </w:tcPr>
          <w:p w14:paraId="3043C91E" w14:textId="77777777" w:rsidR="00AD7BE0" w:rsidRDefault="00AD7BE0" w:rsidP="00185A27">
            <w:pPr>
              <w:suppressAutoHyphens/>
              <w:spacing w:before="60" w:after="60"/>
            </w:pPr>
          </w:p>
        </w:tc>
      </w:tr>
      <w:tr w:rsidR="00AD7BE0" w14:paraId="3CB7E9A3" w14:textId="77777777" w:rsidTr="00185A27">
        <w:trPr>
          <w:trHeight w:val="730"/>
        </w:trPr>
        <w:tc>
          <w:tcPr>
            <w:tcW w:w="848" w:type="pct"/>
            <w:shd w:val="clear" w:color="auto" w:fill="F2F2F2" w:themeFill="background2"/>
          </w:tcPr>
          <w:p w14:paraId="67ABB54B" w14:textId="77777777" w:rsidR="00AD7BE0" w:rsidRDefault="00AD7BE0" w:rsidP="00185A27">
            <w:pPr>
              <w:suppressAutoHyphens/>
              <w:spacing w:before="60" w:after="60"/>
            </w:pPr>
            <w:r>
              <w:t>Address</w:t>
            </w:r>
          </w:p>
        </w:tc>
        <w:tc>
          <w:tcPr>
            <w:tcW w:w="4152" w:type="pct"/>
            <w:shd w:val="clear" w:color="auto" w:fill="FFFFFF" w:themeFill="background1"/>
          </w:tcPr>
          <w:p w14:paraId="4156DF0E" w14:textId="77777777" w:rsidR="00AD7BE0" w:rsidRDefault="00AD7BE0" w:rsidP="00185A27">
            <w:pPr>
              <w:suppressAutoHyphens/>
              <w:spacing w:before="60" w:after="60"/>
            </w:pPr>
          </w:p>
        </w:tc>
      </w:tr>
      <w:tr w:rsidR="00AD7BE0" w14:paraId="6F59D00C" w14:textId="77777777" w:rsidTr="00185A27">
        <w:trPr>
          <w:trHeight w:val="388"/>
        </w:trPr>
        <w:tc>
          <w:tcPr>
            <w:tcW w:w="848" w:type="pct"/>
            <w:shd w:val="clear" w:color="auto" w:fill="F2F2F2" w:themeFill="background2"/>
          </w:tcPr>
          <w:p w14:paraId="768AEBFA" w14:textId="77777777" w:rsidR="00AD7BE0" w:rsidRDefault="00AD7BE0" w:rsidP="00185A27">
            <w:pPr>
              <w:suppressAutoHyphens/>
              <w:spacing w:before="60" w:after="60"/>
            </w:pPr>
            <w:r>
              <w:t>Telephone</w:t>
            </w:r>
          </w:p>
        </w:tc>
        <w:tc>
          <w:tcPr>
            <w:tcW w:w="4152" w:type="pct"/>
            <w:shd w:val="clear" w:color="auto" w:fill="FFFFFF" w:themeFill="background1"/>
          </w:tcPr>
          <w:p w14:paraId="4A8BC6E3" w14:textId="77777777" w:rsidR="00AD7BE0" w:rsidRDefault="00AD7BE0" w:rsidP="00185A27">
            <w:pPr>
              <w:suppressAutoHyphens/>
              <w:spacing w:before="60" w:after="60"/>
            </w:pPr>
          </w:p>
        </w:tc>
      </w:tr>
      <w:tr w:rsidR="00AD7BE0" w14:paraId="5BBCD343" w14:textId="77777777" w:rsidTr="00185A27">
        <w:trPr>
          <w:trHeight w:val="435"/>
        </w:trPr>
        <w:tc>
          <w:tcPr>
            <w:tcW w:w="848" w:type="pct"/>
            <w:shd w:val="clear" w:color="auto" w:fill="F2F2F2" w:themeFill="background2"/>
          </w:tcPr>
          <w:p w14:paraId="638F578A" w14:textId="77777777" w:rsidR="00AD7BE0" w:rsidRDefault="00AD7BE0" w:rsidP="00185A27">
            <w:pPr>
              <w:suppressAutoHyphens/>
              <w:spacing w:before="60" w:after="60"/>
            </w:pPr>
            <w:r>
              <w:t>Mobile</w:t>
            </w:r>
          </w:p>
        </w:tc>
        <w:tc>
          <w:tcPr>
            <w:tcW w:w="4152" w:type="pct"/>
            <w:shd w:val="clear" w:color="auto" w:fill="FFFFFF" w:themeFill="background1"/>
          </w:tcPr>
          <w:p w14:paraId="0D1E3AA7" w14:textId="77777777" w:rsidR="00AD7BE0" w:rsidRDefault="00AD7BE0" w:rsidP="00185A27">
            <w:pPr>
              <w:suppressAutoHyphens/>
              <w:spacing w:before="60" w:after="60"/>
            </w:pPr>
          </w:p>
        </w:tc>
      </w:tr>
      <w:tr w:rsidR="00AD7BE0" w14:paraId="582AE396" w14:textId="77777777" w:rsidTr="00185A27">
        <w:trPr>
          <w:trHeight w:val="435"/>
        </w:trPr>
        <w:tc>
          <w:tcPr>
            <w:tcW w:w="848" w:type="pct"/>
            <w:shd w:val="clear" w:color="auto" w:fill="F2F2F2" w:themeFill="background2"/>
          </w:tcPr>
          <w:p w14:paraId="76018CD3" w14:textId="77777777" w:rsidR="00AD7BE0" w:rsidRDefault="00AD7BE0" w:rsidP="00185A27">
            <w:pPr>
              <w:suppressAutoHyphens/>
              <w:spacing w:before="60" w:after="60"/>
            </w:pPr>
            <w:r>
              <w:t>Email</w:t>
            </w:r>
          </w:p>
        </w:tc>
        <w:tc>
          <w:tcPr>
            <w:tcW w:w="4152" w:type="pct"/>
            <w:shd w:val="clear" w:color="auto" w:fill="FFFFFF" w:themeFill="background1"/>
          </w:tcPr>
          <w:p w14:paraId="3484728A" w14:textId="77777777" w:rsidR="00AD7BE0" w:rsidRDefault="00AD7BE0" w:rsidP="00185A27">
            <w:pPr>
              <w:suppressAutoHyphens/>
              <w:spacing w:before="60" w:after="60"/>
            </w:pPr>
          </w:p>
        </w:tc>
      </w:tr>
    </w:tbl>
    <w:p w14:paraId="63CF36E0" w14:textId="77777777" w:rsidR="00AD7BE0" w:rsidRDefault="00AD7BE0" w:rsidP="00AD7BE0">
      <w:pPr>
        <w:pStyle w:val="09Numberedparagraph"/>
        <w:numPr>
          <w:ilvl w:val="0"/>
          <w:numId w:val="0"/>
        </w:numPr>
        <w:ind w:left="720"/>
      </w:pPr>
    </w:p>
    <w:p w14:paraId="35ABD073" w14:textId="77777777" w:rsidR="00922457" w:rsidRDefault="00922457">
      <w:pPr>
        <w:spacing w:after="160" w:line="259" w:lineRule="auto"/>
        <w:rPr>
          <w:b/>
          <w:bCs/>
          <w:color w:val="5000F2" w:themeColor="accent1"/>
          <w:sz w:val="28"/>
          <w:szCs w:val="24"/>
        </w:rPr>
      </w:pPr>
      <w:r>
        <w:br w:type="page"/>
      </w:r>
    </w:p>
    <w:p w14:paraId="273EE8B7" w14:textId="33727FC9" w:rsidR="004E4312" w:rsidRDefault="004E4312" w:rsidP="004E4312">
      <w:pPr>
        <w:pStyle w:val="05SECTIONtitleH2"/>
      </w:pPr>
      <w:bookmarkStart w:id="2" w:name="_Toc165998833"/>
      <w:r w:rsidRPr="004E4312">
        <w:lastRenderedPageBreak/>
        <w:t>Eligibility requirements</w:t>
      </w:r>
      <w:bookmarkEnd w:id="2"/>
    </w:p>
    <w:p w14:paraId="5349B17C" w14:textId="77777777" w:rsidR="004E4312" w:rsidRDefault="004E4312" w:rsidP="004E4312">
      <w:pPr>
        <w:pStyle w:val="27BoxHeading"/>
      </w:pPr>
      <w:r w:rsidRPr="004E4312">
        <w:t>About this section</w:t>
      </w:r>
    </w:p>
    <w:p w14:paraId="74E36B28" w14:textId="77777777" w:rsidR="004E4312" w:rsidRDefault="004E4312" w:rsidP="004E4312">
      <w:r>
        <w:t xml:space="preserve">Ofcom has a duty to ensure that anyone who applies for a broadcasting licence is fit and proper to hold one. </w:t>
      </w:r>
    </w:p>
    <w:p w14:paraId="7F1F76B7" w14:textId="5392DF02" w:rsidR="004E4312" w:rsidRPr="004E4312" w:rsidRDefault="004E4312" w:rsidP="004E4312">
      <w:r>
        <w:t>When considering whether an applicant is fit and proper to hold a licence, Ofcom will look at – for example – whether individuals who are likely to exercise control over the applicant and its activities (e.g. directors, substantial shareholders or members) have any criminal convictions (in any jurisdiction), or whether they have ever been declared bankrupt.</w:t>
      </w:r>
    </w:p>
    <w:p w14:paraId="599C88BE" w14:textId="77777777" w:rsidR="004E4312" w:rsidRPr="004E4312" w:rsidRDefault="004E4312" w:rsidP="004E4312">
      <w:pPr>
        <w:pStyle w:val="09Numberedparagraph"/>
      </w:pPr>
      <w:r w:rsidRPr="004E4312">
        <w:t>In addition, certain categories of people are disqualified from holding a licence or participating above a certain level in a body which holds a licence. These restrictions are set out in Part 2 of Schedule 2 to the Broadcasting Act 1990.</w:t>
      </w:r>
    </w:p>
    <w:p w14:paraId="67F0277C" w14:textId="77777777" w:rsidR="004E4312" w:rsidRDefault="004E4312" w:rsidP="004E4312">
      <w:pPr>
        <w:pStyle w:val="09Numberedparagraph"/>
        <w:numPr>
          <w:ilvl w:val="0"/>
          <w:numId w:val="0"/>
        </w:numPr>
        <w:ind w:left="720"/>
      </w:pPr>
      <w:r>
        <w:t>Please note: information provided in this section of the form will not necessarily result in the applicant being refused a licence – this will depend on all the circumstances of the applicant as a whole – but Ofcom may ask for further details.</w:t>
      </w:r>
    </w:p>
    <w:p w14:paraId="203BF739" w14:textId="7FA6AAAF" w:rsidR="0062128B" w:rsidRDefault="004E4312" w:rsidP="004E4312">
      <w:pPr>
        <w:pStyle w:val="09Numberedparagraph"/>
        <w:numPr>
          <w:ilvl w:val="0"/>
          <w:numId w:val="0"/>
        </w:numPr>
        <w:ind w:left="720"/>
      </w:pPr>
      <w:r>
        <w:t xml:space="preserve">Before completing this section of the form, you should read Section 4 of Ofcom’s </w:t>
      </w:r>
      <w:hyperlink r:id="rId20" w:history="1">
        <w:r w:rsidRPr="004E4312">
          <w:rPr>
            <w:rStyle w:val="Hyperlink"/>
          </w:rPr>
          <w:t>guidance notes for applicants and licensees</w:t>
        </w:r>
      </w:hyperlink>
      <w:r>
        <w:t>.</w:t>
      </w:r>
    </w:p>
    <w:p w14:paraId="4652394E" w14:textId="5811D97A" w:rsidR="004E4312" w:rsidRDefault="004E4312" w:rsidP="004E4312">
      <w:pPr>
        <w:pStyle w:val="27BoxHeading"/>
      </w:pPr>
      <w:r w:rsidRPr="004E4312">
        <w:t>Criminal convictions</w:t>
      </w:r>
    </w:p>
    <w:p w14:paraId="535C5DBE" w14:textId="571888F2" w:rsidR="004E4312" w:rsidRDefault="004E4312" w:rsidP="004E4312">
      <w:pPr>
        <w:pStyle w:val="16Sourcenotes"/>
      </w:pPr>
      <w:r w:rsidRPr="004E4312">
        <w:t>Note: You do not need to provide details of spent convictions.</w:t>
      </w:r>
    </w:p>
    <w:p w14:paraId="3D6AC8CB" w14:textId="77777777" w:rsidR="004E4312" w:rsidRDefault="004E4312" w:rsidP="004E4312">
      <w:pPr>
        <w:pStyle w:val="09Numberedparagraph"/>
      </w:pPr>
      <w:r>
        <w:t xml:space="preserve">Has the applicant, or any of the directors, shareholders or other individuals listed in Part A or Part B of this application, been convicted of a criminal offence committed before the date of this application (in any jurisdiction) or received a civil penalty (in any jurisdiction, excluding driving offences)? </w:t>
      </w:r>
    </w:p>
    <w:p w14:paraId="44A5FB4C" w14:textId="5C67BF77" w:rsidR="004E4312" w:rsidRDefault="00000000" w:rsidP="004E4312">
      <w:pPr>
        <w:pStyle w:val="09Numberedparagraph"/>
        <w:numPr>
          <w:ilvl w:val="0"/>
          <w:numId w:val="0"/>
        </w:numPr>
        <w:ind w:left="720"/>
      </w:pPr>
      <w:sdt>
        <w:sdtPr>
          <w:rPr>
            <w:sz w:val="28"/>
            <w:szCs w:val="28"/>
          </w:rPr>
          <w:id w:val="1284156406"/>
          <w14:checkbox>
            <w14:checked w14:val="0"/>
            <w14:checkedState w14:val="2612" w14:font="MS Gothic"/>
            <w14:uncheckedState w14:val="2610" w14:font="MS Gothic"/>
          </w14:checkbox>
        </w:sdtPr>
        <w:sdtContent>
          <w:r w:rsidR="004E4312" w:rsidRPr="004E4312">
            <w:rPr>
              <w:rFonts w:ascii="MS Gothic" w:eastAsia="MS Gothic" w:hAnsi="MS Gothic" w:hint="eastAsia"/>
              <w:sz w:val="28"/>
              <w:szCs w:val="28"/>
            </w:rPr>
            <w:t>☐</w:t>
          </w:r>
        </w:sdtContent>
      </w:sdt>
      <w:r w:rsidR="004E4312">
        <w:t xml:space="preserve">Yes </w:t>
      </w:r>
      <w:r w:rsidR="004E4312">
        <w:tab/>
      </w:r>
      <w:r w:rsidR="004E4312">
        <w:tab/>
      </w:r>
      <w:sdt>
        <w:sdtPr>
          <w:rPr>
            <w:sz w:val="28"/>
            <w:szCs w:val="28"/>
          </w:rPr>
          <w:id w:val="1247381988"/>
          <w14:checkbox>
            <w14:checked w14:val="0"/>
            <w14:checkedState w14:val="2612" w14:font="MS Gothic"/>
            <w14:uncheckedState w14:val="2610" w14:font="MS Gothic"/>
          </w14:checkbox>
        </w:sdtPr>
        <w:sdtContent>
          <w:r w:rsidR="004E4312" w:rsidRPr="004E4312">
            <w:rPr>
              <w:rFonts w:ascii="MS Gothic" w:eastAsia="MS Gothic" w:hAnsi="MS Gothic" w:hint="eastAsia"/>
              <w:sz w:val="28"/>
              <w:szCs w:val="28"/>
            </w:rPr>
            <w:t>☐</w:t>
          </w:r>
        </w:sdtContent>
      </w:sdt>
      <w:r w:rsidR="004E4312">
        <w:t xml:space="preserve">No </w:t>
      </w:r>
    </w:p>
    <w:p w14:paraId="7FEEC644" w14:textId="78853741" w:rsidR="004E4312" w:rsidRDefault="004E4312" w:rsidP="00C03A53">
      <w:pPr>
        <w:pStyle w:val="09Numberedparagraph"/>
        <w:numPr>
          <w:ilvl w:val="0"/>
          <w:numId w:val="0"/>
        </w:numPr>
        <w:ind w:left="720"/>
      </w:pPr>
      <w:r>
        <w:t>If yes, please provide the name of the person, date of the conviction or action, the penalty, and the country.</w:t>
      </w:r>
    </w:p>
    <w:tbl>
      <w:tblPr>
        <w:tblStyle w:val="TableGrid"/>
        <w:tblpPr w:leftFromText="180" w:rightFromText="180" w:vertAnchor="text" w:tblpX="625" w:tblpY="1"/>
        <w:tblOverlap w:val="never"/>
        <w:tblW w:w="4714"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20" w:firstRow="1" w:lastRow="0" w:firstColumn="0" w:lastColumn="0" w:noHBand="1" w:noVBand="1"/>
      </w:tblPr>
      <w:tblGrid>
        <w:gridCol w:w="2054"/>
        <w:gridCol w:w="1779"/>
        <w:gridCol w:w="2370"/>
        <w:gridCol w:w="2297"/>
      </w:tblGrid>
      <w:tr w:rsidR="00C03A53" w14:paraId="4C780E9D" w14:textId="77777777" w:rsidTr="00C03A53">
        <w:trPr>
          <w:trHeight w:val="190"/>
        </w:trPr>
        <w:tc>
          <w:tcPr>
            <w:tcW w:w="1212" w:type="pct"/>
          </w:tcPr>
          <w:p w14:paraId="58A2ED64" w14:textId="57671E1F" w:rsidR="00C03A53" w:rsidRPr="008829E0" w:rsidRDefault="00C03A53" w:rsidP="001E53C1">
            <w:pPr>
              <w:suppressAutoHyphens/>
              <w:spacing w:before="60" w:after="60"/>
            </w:pPr>
            <w:r w:rsidRPr="008829E0">
              <w:t xml:space="preserve">Full name </w:t>
            </w:r>
          </w:p>
        </w:tc>
        <w:tc>
          <w:tcPr>
            <w:tcW w:w="1036" w:type="pct"/>
          </w:tcPr>
          <w:p w14:paraId="7D79EB7E" w14:textId="573F07CF" w:rsidR="00C03A53" w:rsidRPr="008829E0" w:rsidRDefault="00C03A53" w:rsidP="001E53C1">
            <w:pPr>
              <w:suppressAutoHyphens/>
              <w:spacing w:before="60" w:after="60"/>
            </w:pPr>
            <w:r w:rsidRPr="00C03A53">
              <w:t>Date of conviction/action (dd/mm/</w:t>
            </w:r>
            <w:proofErr w:type="spellStart"/>
            <w:r w:rsidRPr="00C03A53">
              <w:t>yy</w:t>
            </w:r>
            <w:proofErr w:type="spellEnd"/>
            <w:r w:rsidRPr="00C03A53">
              <w:t>)</w:t>
            </w:r>
          </w:p>
        </w:tc>
        <w:tc>
          <w:tcPr>
            <w:tcW w:w="1397" w:type="pct"/>
          </w:tcPr>
          <w:p w14:paraId="494C3CA1" w14:textId="1F98E30D" w:rsidR="00C03A53" w:rsidRPr="008829E0" w:rsidRDefault="00C03A53" w:rsidP="001E53C1">
            <w:pPr>
              <w:suppressAutoHyphens/>
              <w:spacing w:before="60" w:after="60"/>
            </w:pPr>
            <w:r w:rsidRPr="00C03A53">
              <w:t>Penalty</w:t>
            </w:r>
          </w:p>
        </w:tc>
        <w:tc>
          <w:tcPr>
            <w:tcW w:w="1354" w:type="pct"/>
          </w:tcPr>
          <w:p w14:paraId="0CBED012" w14:textId="61ABDF7A" w:rsidR="00C03A53" w:rsidRPr="008829E0" w:rsidRDefault="00C03A53" w:rsidP="001E53C1">
            <w:pPr>
              <w:suppressAutoHyphens/>
              <w:spacing w:before="60" w:after="60"/>
            </w:pPr>
            <w:r>
              <w:t>Country</w:t>
            </w:r>
          </w:p>
        </w:tc>
      </w:tr>
      <w:tr w:rsidR="00C03A53" w14:paraId="30193C3C" w14:textId="77777777" w:rsidTr="00C03A53">
        <w:trPr>
          <w:trHeight w:val="527"/>
        </w:trPr>
        <w:tc>
          <w:tcPr>
            <w:tcW w:w="1212" w:type="pct"/>
            <w:shd w:val="clear" w:color="auto" w:fill="FFFFFF" w:themeFill="background1"/>
          </w:tcPr>
          <w:p w14:paraId="39C58860" w14:textId="77777777" w:rsidR="00C03A53" w:rsidRDefault="00C03A53" w:rsidP="001E53C1">
            <w:pPr>
              <w:suppressAutoHyphens/>
              <w:spacing w:before="120"/>
            </w:pPr>
          </w:p>
        </w:tc>
        <w:tc>
          <w:tcPr>
            <w:tcW w:w="1036" w:type="pct"/>
            <w:shd w:val="clear" w:color="auto" w:fill="FFFFFF" w:themeFill="background1"/>
          </w:tcPr>
          <w:p w14:paraId="6A0DA17D" w14:textId="77777777" w:rsidR="00C03A53" w:rsidRDefault="00C03A53" w:rsidP="001E53C1">
            <w:pPr>
              <w:suppressAutoHyphens/>
              <w:spacing w:before="120"/>
            </w:pPr>
          </w:p>
        </w:tc>
        <w:tc>
          <w:tcPr>
            <w:tcW w:w="1397" w:type="pct"/>
            <w:shd w:val="clear" w:color="auto" w:fill="FFFFFF" w:themeFill="background1"/>
          </w:tcPr>
          <w:p w14:paraId="27F937B7" w14:textId="77777777" w:rsidR="00C03A53" w:rsidRDefault="00C03A53" w:rsidP="001E53C1">
            <w:pPr>
              <w:suppressAutoHyphens/>
              <w:spacing w:before="120"/>
            </w:pPr>
          </w:p>
        </w:tc>
        <w:tc>
          <w:tcPr>
            <w:tcW w:w="1354" w:type="pct"/>
            <w:shd w:val="clear" w:color="auto" w:fill="FFFFFF" w:themeFill="background1"/>
          </w:tcPr>
          <w:p w14:paraId="1EDB3243" w14:textId="77777777" w:rsidR="00C03A53" w:rsidRDefault="00C03A53" w:rsidP="001E53C1">
            <w:pPr>
              <w:suppressAutoHyphens/>
              <w:spacing w:before="120"/>
            </w:pPr>
          </w:p>
        </w:tc>
      </w:tr>
      <w:tr w:rsidR="00C03A53" w14:paraId="2E891BC4" w14:textId="77777777" w:rsidTr="00C03A53">
        <w:trPr>
          <w:trHeight w:val="542"/>
        </w:trPr>
        <w:tc>
          <w:tcPr>
            <w:tcW w:w="1212" w:type="pct"/>
            <w:shd w:val="clear" w:color="auto" w:fill="FFFFFF" w:themeFill="background1"/>
          </w:tcPr>
          <w:p w14:paraId="579D9BB4" w14:textId="77777777" w:rsidR="00C03A53" w:rsidRDefault="00C03A53" w:rsidP="001E53C1">
            <w:pPr>
              <w:suppressAutoHyphens/>
              <w:spacing w:before="120"/>
            </w:pPr>
          </w:p>
        </w:tc>
        <w:tc>
          <w:tcPr>
            <w:tcW w:w="1036" w:type="pct"/>
            <w:shd w:val="clear" w:color="auto" w:fill="FFFFFF" w:themeFill="background1"/>
          </w:tcPr>
          <w:p w14:paraId="546B3E07" w14:textId="77777777" w:rsidR="00C03A53" w:rsidRDefault="00C03A53" w:rsidP="001E53C1">
            <w:pPr>
              <w:suppressAutoHyphens/>
              <w:spacing w:before="120"/>
            </w:pPr>
          </w:p>
        </w:tc>
        <w:tc>
          <w:tcPr>
            <w:tcW w:w="1397" w:type="pct"/>
            <w:shd w:val="clear" w:color="auto" w:fill="FFFFFF" w:themeFill="background1"/>
          </w:tcPr>
          <w:p w14:paraId="31377320" w14:textId="77777777" w:rsidR="00C03A53" w:rsidRDefault="00C03A53" w:rsidP="001E53C1">
            <w:pPr>
              <w:suppressAutoHyphens/>
              <w:spacing w:before="120"/>
            </w:pPr>
          </w:p>
        </w:tc>
        <w:tc>
          <w:tcPr>
            <w:tcW w:w="1354" w:type="pct"/>
            <w:shd w:val="clear" w:color="auto" w:fill="FFFFFF" w:themeFill="background1"/>
          </w:tcPr>
          <w:p w14:paraId="374871A3" w14:textId="77777777" w:rsidR="00C03A53" w:rsidRDefault="00C03A53" w:rsidP="001E53C1">
            <w:pPr>
              <w:suppressAutoHyphens/>
              <w:spacing w:before="120"/>
            </w:pPr>
          </w:p>
        </w:tc>
      </w:tr>
      <w:tr w:rsidR="00C03A53" w14:paraId="6B94C661" w14:textId="77777777" w:rsidTr="00C03A53">
        <w:trPr>
          <w:trHeight w:val="618"/>
        </w:trPr>
        <w:tc>
          <w:tcPr>
            <w:tcW w:w="1212" w:type="pct"/>
            <w:shd w:val="clear" w:color="auto" w:fill="FFFFFF" w:themeFill="background1"/>
          </w:tcPr>
          <w:p w14:paraId="0E50D921" w14:textId="77777777" w:rsidR="00C03A53" w:rsidRDefault="00C03A53" w:rsidP="001E53C1">
            <w:pPr>
              <w:suppressAutoHyphens/>
              <w:spacing w:before="120"/>
            </w:pPr>
          </w:p>
        </w:tc>
        <w:tc>
          <w:tcPr>
            <w:tcW w:w="1036" w:type="pct"/>
            <w:shd w:val="clear" w:color="auto" w:fill="FFFFFF" w:themeFill="background1"/>
          </w:tcPr>
          <w:p w14:paraId="4EA68FE5" w14:textId="77777777" w:rsidR="00C03A53" w:rsidRDefault="00C03A53" w:rsidP="001E53C1">
            <w:pPr>
              <w:suppressAutoHyphens/>
              <w:spacing w:before="120"/>
            </w:pPr>
          </w:p>
        </w:tc>
        <w:tc>
          <w:tcPr>
            <w:tcW w:w="1397" w:type="pct"/>
            <w:shd w:val="clear" w:color="auto" w:fill="FFFFFF" w:themeFill="background1"/>
          </w:tcPr>
          <w:p w14:paraId="66EB13EA" w14:textId="77777777" w:rsidR="00C03A53" w:rsidRDefault="00C03A53" w:rsidP="001E53C1">
            <w:pPr>
              <w:suppressAutoHyphens/>
              <w:spacing w:before="120"/>
            </w:pPr>
          </w:p>
        </w:tc>
        <w:tc>
          <w:tcPr>
            <w:tcW w:w="1354" w:type="pct"/>
            <w:shd w:val="clear" w:color="auto" w:fill="FFFFFF" w:themeFill="background1"/>
          </w:tcPr>
          <w:p w14:paraId="6367DC09" w14:textId="77777777" w:rsidR="00C03A53" w:rsidRDefault="00C03A53" w:rsidP="001E53C1">
            <w:pPr>
              <w:suppressAutoHyphens/>
              <w:spacing w:before="120"/>
            </w:pPr>
          </w:p>
        </w:tc>
      </w:tr>
    </w:tbl>
    <w:p w14:paraId="2E9151F5" w14:textId="77777777" w:rsidR="00BA7D9A" w:rsidRDefault="00BA7D9A" w:rsidP="00BA7D9A"/>
    <w:p w14:paraId="2342E6F4" w14:textId="77777777" w:rsidR="00BA7D9A" w:rsidRPr="00BA7D9A" w:rsidRDefault="00BA7D9A" w:rsidP="00BA7D9A"/>
    <w:p w14:paraId="1FDA8AA1" w14:textId="77777777" w:rsidR="007453A1" w:rsidRPr="007453A1" w:rsidRDefault="007453A1" w:rsidP="007453A1"/>
    <w:p w14:paraId="356D3626" w14:textId="77777777" w:rsidR="00F77AF6" w:rsidRPr="00F77AF6" w:rsidRDefault="00F77AF6" w:rsidP="00F77AF6"/>
    <w:p w14:paraId="4B6D7C47" w14:textId="2A563621" w:rsidR="009170E8" w:rsidRDefault="009170E8">
      <w:pPr>
        <w:spacing w:after="160" w:line="259" w:lineRule="auto"/>
      </w:pPr>
    </w:p>
    <w:p w14:paraId="3E4BCA1E" w14:textId="77777777" w:rsidR="009170E8" w:rsidRDefault="009170E8" w:rsidP="009170E8">
      <w:pPr>
        <w:pStyle w:val="09Numberedparagraph"/>
        <w:numPr>
          <w:ilvl w:val="0"/>
          <w:numId w:val="0"/>
        </w:numPr>
        <w:ind w:left="720"/>
      </w:pPr>
    </w:p>
    <w:p w14:paraId="119D4C42" w14:textId="77777777" w:rsidR="00C03A53" w:rsidRDefault="00C03A53">
      <w:pPr>
        <w:spacing w:after="160" w:line="259" w:lineRule="auto"/>
      </w:pPr>
      <w:r>
        <w:br w:type="page"/>
      </w:r>
    </w:p>
    <w:p w14:paraId="749D00EF" w14:textId="6EE6D758" w:rsidR="00C03A53" w:rsidRDefault="00C03A53" w:rsidP="00C03A53">
      <w:pPr>
        <w:pStyle w:val="27BoxHeading"/>
      </w:pPr>
      <w:r w:rsidRPr="00C03A53">
        <w:lastRenderedPageBreak/>
        <w:t>Insolvency and bankruptcy</w:t>
      </w:r>
    </w:p>
    <w:p w14:paraId="4A7A3C92" w14:textId="77777777" w:rsidR="00C03A53" w:rsidRDefault="00C03A53" w:rsidP="00C03A53">
      <w:pPr>
        <w:pStyle w:val="09Numberedparagraph"/>
      </w:pPr>
      <w:r>
        <w:t>Has the applicant, or any of the directors, shareholders or other individuals listed in Part A or Part B of this application ever been declared bankrupt?</w:t>
      </w:r>
    </w:p>
    <w:p w14:paraId="4E729125" w14:textId="2387B0B6" w:rsidR="00C03A53" w:rsidRDefault="00000000" w:rsidP="00C03A53">
      <w:pPr>
        <w:pStyle w:val="09Numberedparagraph"/>
        <w:numPr>
          <w:ilvl w:val="0"/>
          <w:numId w:val="0"/>
        </w:numPr>
        <w:ind w:left="720"/>
      </w:pPr>
      <w:sdt>
        <w:sdtPr>
          <w:rPr>
            <w:sz w:val="28"/>
            <w:szCs w:val="28"/>
          </w:rPr>
          <w:id w:val="-77828634"/>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Yes </w:t>
      </w:r>
      <w:r w:rsidR="00C03A53">
        <w:tab/>
      </w:r>
      <w:r w:rsidR="00C03A53">
        <w:tab/>
      </w:r>
      <w:sdt>
        <w:sdtPr>
          <w:rPr>
            <w:sz w:val="28"/>
            <w:szCs w:val="28"/>
          </w:rPr>
          <w:id w:val="-334608720"/>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No </w:t>
      </w:r>
    </w:p>
    <w:p w14:paraId="1C3705B2" w14:textId="77777777" w:rsidR="00C03A53" w:rsidRDefault="00C03A53" w:rsidP="00C03A53">
      <w:pPr>
        <w:pStyle w:val="09Numberedparagraph"/>
        <w:numPr>
          <w:ilvl w:val="0"/>
          <w:numId w:val="0"/>
        </w:numPr>
        <w:ind w:left="720"/>
      </w:pPr>
      <w:r>
        <w:t>If yes, please provide names and details of the bankruptcy ¬– i.e. the date of action, whether it has been discharged and, if so, the date of discharge:</w:t>
      </w:r>
    </w:p>
    <w:p w14:paraId="25EE1CA7" w14:textId="77777777" w:rsidR="00C03A53" w:rsidRDefault="00C03A53" w:rsidP="00C03A53">
      <w:pPr>
        <w:pStyle w:val="32Boxformfield"/>
        <w:pBdr>
          <w:bottom w:val="single" w:sz="4" w:space="31" w:color="C500ED" w:themeColor="accent6"/>
        </w:pBdr>
      </w:pPr>
    </w:p>
    <w:p w14:paraId="1A5E4205" w14:textId="77777777" w:rsidR="00C03A53" w:rsidRDefault="00C03A53" w:rsidP="00C03A53"/>
    <w:p w14:paraId="5037D404" w14:textId="77777777" w:rsidR="00C03A53" w:rsidRDefault="00C03A53" w:rsidP="00C03A53">
      <w:pPr>
        <w:pStyle w:val="09Numberedparagraph"/>
      </w:pPr>
      <w:r>
        <w:t>Has the applicant, or any of the directors, shareholders or other individuals listed in Part A or Part B of this application ever been directors of a body which has become insolvent?</w:t>
      </w:r>
    </w:p>
    <w:p w14:paraId="53A86F3E" w14:textId="4804D28E" w:rsidR="00C03A53" w:rsidRDefault="00000000" w:rsidP="00C03A53">
      <w:pPr>
        <w:pStyle w:val="09Numberedparagraph"/>
        <w:numPr>
          <w:ilvl w:val="0"/>
          <w:numId w:val="0"/>
        </w:numPr>
        <w:ind w:left="720"/>
      </w:pPr>
      <w:sdt>
        <w:sdtPr>
          <w:rPr>
            <w:sz w:val="28"/>
            <w:szCs w:val="28"/>
          </w:rPr>
          <w:id w:val="569549422"/>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Yes </w:t>
      </w:r>
      <w:r w:rsidR="00C03A53">
        <w:tab/>
      </w:r>
      <w:r w:rsidR="00C03A53">
        <w:tab/>
      </w:r>
      <w:sdt>
        <w:sdtPr>
          <w:rPr>
            <w:sz w:val="28"/>
            <w:szCs w:val="28"/>
          </w:rPr>
          <w:id w:val="834037160"/>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No </w:t>
      </w:r>
    </w:p>
    <w:p w14:paraId="11648072" w14:textId="5DF679B8" w:rsidR="00C03A53" w:rsidRDefault="00C03A53" w:rsidP="00C03A53">
      <w:pPr>
        <w:pStyle w:val="09Numberedparagraph"/>
        <w:numPr>
          <w:ilvl w:val="0"/>
          <w:numId w:val="0"/>
        </w:numPr>
        <w:ind w:left="720"/>
      </w:pPr>
      <w:r>
        <w:t>If yes, please provide names and brief details of the insolvency action (including dates):</w:t>
      </w:r>
    </w:p>
    <w:p w14:paraId="751B46D7" w14:textId="77777777" w:rsidR="00C03A53" w:rsidRDefault="00C03A53" w:rsidP="00C03A53">
      <w:pPr>
        <w:pStyle w:val="32Boxformfield"/>
      </w:pPr>
    </w:p>
    <w:p w14:paraId="34A016BF" w14:textId="77777777" w:rsidR="00C03A53" w:rsidRDefault="00C03A53" w:rsidP="00C03A53">
      <w:pPr>
        <w:pStyle w:val="32Boxformfield"/>
      </w:pPr>
    </w:p>
    <w:p w14:paraId="09EF8192" w14:textId="77777777" w:rsidR="00C03A53" w:rsidRDefault="00C03A53" w:rsidP="00C03A53">
      <w:pPr>
        <w:pStyle w:val="32Boxformfield"/>
      </w:pPr>
    </w:p>
    <w:p w14:paraId="51201610" w14:textId="77777777" w:rsidR="00C03A53" w:rsidRDefault="00C03A53" w:rsidP="00C03A53">
      <w:pPr>
        <w:pStyle w:val="27BoxHeading"/>
      </w:pPr>
      <w:r>
        <w:t>Disqualified directors</w:t>
      </w:r>
    </w:p>
    <w:p w14:paraId="7B058149" w14:textId="77777777" w:rsidR="00C03A53" w:rsidRDefault="00C03A53" w:rsidP="00C03A53">
      <w:pPr>
        <w:pStyle w:val="09Numberedparagraph"/>
      </w:pPr>
      <w:r>
        <w:t>Has the applicant, or any of the directors, shareholders or other individuals listed in Part A or Part B of this application ever been the subject of a disqualification order under the Company Directors Disqualification Act 1986?</w:t>
      </w:r>
    </w:p>
    <w:p w14:paraId="6DAD15CE" w14:textId="3F6500F3" w:rsidR="00C03A53" w:rsidRDefault="00000000" w:rsidP="00C03A53">
      <w:pPr>
        <w:pStyle w:val="09Numberedparagraph"/>
        <w:numPr>
          <w:ilvl w:val="0"/>
          <w:numId w:val="0"/>
        </w:numPr>
        <w:ind w:left="720"/>
      </w:pPr>
      <w:sdt>
        <w:sdtPr>
          <w:rPr>
            <w:sz w:val="28"/>
            <w:szCs w:val="28"/>
          </w:rPr>
          <w:id w:val="-909306931"/>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Yes </w:t>
      </w:r>
      <w:r w:rsidR="00C03A53">
        <w:tab/>
      </w:r>
      <w:r w:rsidR="00C03A53">
        <w:tab/>
      </w:r>
      <w:sdt>
        <w:sdtPr>
          <w:rPr>
            <w:sz w:val="28"/>
            <w:szCs w:val="28"/>
          </w:rPr>
          <w:id w:val="-12854839"/>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No </w:t>
      </w:r>
    </w:p>
    <w:p w14:paraId="42C27DB5" w14:textId="55886C3C" w:rsidR="00C03A53" w:rsidRDefault="00C03A53" w:rsidP="00C03A53">
      <w:pPr>
        <w:pStyle w:val="09Numberedparagraph"/>
        <w:numPr>
          <w:ilvl w:val="0"/>
          <w:numId w:val="0"/>
        </w:numPr>
        <w:ind w:left="720"/>
      </w:pPr>
      <w:r>
        <w:t>If yes, please provide names and details of the order (e.g. the period of disqualification):</w:t>
      </w:r>
    </w:p>
    <w:p w14:paraId="33F27344" w14:textId="77777777" w:rsidR="00C03A53" w:rsidRDefault="00C03A53" w:rsidP="00C03A53">
      <w:pPr>
        <w:pStyle w:val="32Boxformfield"/>
      </w:pPr>
    </w:p>
    <w:p w14:paraId="1C72F67F" w14:textId="77777777" w:rsidR="00C03A53" w:rsidRDefault="00C03A53" w:rsidP="00C03A53">
      <w:pPr>
        <w:pStyle w:val="32Boxformfield"/>
      </w:pPr>
    </w:p>
    <w:p w14:paraId="6CC41CE4" w14:textId="77777777" w:rsidR="00C03A53" w:rsidRDefault="00C03A53" w:rsidP="00C03A53">
      <w:pPr>
        <w:pStyle w:val="32Boxformfield"/>
      </w:pPr>
    </w:p>
    <w:p w14:paraId="1C3F3DA4" w14:textId="77777777" w:rsidR="00C03A53" w:rsidRDefault="00C03A53" w:rsidP="00C03A53">
      <w:pPr>
        <w:pStyle w:val="27BoxHeading"/>
      </w:pPr>
      <w:r>
        <w:t>Removal from a professional or trade body</w:t>
      </w:r>
    </w:p>
    <w:p w14:paraId="3B73999C" w14:textId="77777777" w:rsidR="00C03A53" w:rsidRDefault="00C03A53" w:rsidP="00C03A53">
      <w:pPr>
        <w:pStyle w:val="09Numberedparagraph"/>
      </w:pPr>
      <w:r>
        <w:t>Has the applicant, or any of the directors, shareholders or other individuals listed in Part A or Part B of this application ever been excluded from a professional or trade body following disciplinary or regulatory proceedings?</w:t>
      </w:r>
    </w:p>
    <w:p w14:paraId="10702021" w14:textId="4E3A46F1" w:rsidR="00C03A53" w:rsidRDefault="00000000" w:rsidP="00C03A53">
      <w:pPr>
        <w:pStyle w:val="09Numberedparagraph"/>
        <w:numPr>
          <w:ilvl w:val="0"/>
          <w:numId w:val="0"/>
        </w:numPr>
        <w:ind w:left="720"/>
      </w:pPr>
      <w:sdt>
        <w:sdtPr>
          <w:rPr>
            <w:sz w:val="28"/>
            <w:szCs w:val="28"/>
          </w:rPr>
          <w:id w:val="-958485394"/>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Yes </w:t>
      </w:r>
      <w:r w:rsidR="00C03A53">
        <w:tab/>
      </w:r>
      <w:r w:rsidR="00C03A53">
        <w:tab/>
      </w:r>
      <w:sdt>
        <w:sdtPr>
          <w:rPr>
            <w:sz w:val="28"/>
            <w:szCs w:val="28"/>
          </w:rPr>
          <w:id w:val="-332296098"/>
          <w14:checkbox>
            <w14:checked w14:val="0"/>
            <w14:checkedState w14:val="2612" w14:font="MS Gothic"/>
            <w14:uncheckedState w14:val="2610" w14:font="MS Gothic"/>
          </w14:checkbox>
        </w:sdtPr>
        <w:sdtContent>
          <w:r w:rsidR="00C03A53" w:rsidRPr="00C03A53">
            <w:rPr>
              <w:rFonts w:ascii="MS Gothic" w:eastAsia="MS Gothic" w:hAnsi="MS Gothic" w:hint="eastAsia"/>
              <w:sz w:val="28"/>
              <w:szCs w:val="28"/>
            </w:rPr>
            <w:t>☐</w:t>
          </w:r>
        </w:sdtContent>
      </w:sdt>
      <w:r w:rsidR="00C03A53">
        <w:t xml:space="preserve">No </w:t>
      </w:r>
    </w:p>
    <w:p w14:paraId="3E6B3C82" w14:textId="2DA790F0" w:rsidR="00C03A53" w:rsidRDefault="00C03A53" w:rsidP="00C03A53">
      <w:pPr>
        <w:pStyle w:val="09Numberedparagraph"/>
        <w:numPr>
          <w:ilvl w:val="0"/>
          <w:numId w:val="0"/>
        </w:numPr>
        <w:ind w:left="720"/>
      </w:pPr>
      <w:r>
        <w:t>If yes, please provide names, dates and details (including whether or not they have subsequently been re-admitted by the body concerned):</w:t>
      </w:r>
    </w:p>
    <w:p w14:paraId="1D1E1050" w14:textId="77777777" w:rsidR="00C03A53" w:rsidRDefault="00C03A53" w:rsidP="00C03A53">
      <w:pPr>
        <w:pStyle w:val="32Boxformfield"/>
      </w:pPr>
    </w:p>
    <w:p w14:paraId="14013A6D" w14:textId="77777777" w:rsidR="00C03A53" w:rsidRDefault="00C03A53" w:rsidP="00C03A53">
      <w:pPr>
        <w:pStyle w:val="32Boxformfield"/>
      </w:pPr>
    </w:p>
    <w:p w14:paraId="27A90ED8" w14:textId="77777777" w:rsidR="00C03A53" w:rsidRPr="00C03A53" w:rsidRDefault="00C03A53" w:rsidP="00C03A53">
      <w:pPr>
        <w:pStyle w:val="32Boxformfield"/>
      </w:pPr>
    </w:p>
    <w:p w14:paraId="2AC9D488" w14:textId="77777777" w:rsidR="005F5418" w:rsidRPr="005F5418" w:rsidRDefault="005F5418" w:rsidP="005F5418">
      <w:pPr>
        <w:pStyle w:val="05SECTIONtitleH2"/>
      </w:pPr>
      <w:bookmarkStart w:id="3" w:name="_Toc165998834"/>
      <w:r w:rsidRPr="005F5418">
        <w:lastRenderedPageBreak/>
        <w:t>Checklist for supporting documentation and fees</w:t>
      </w:r>
      <w:bookmarkEnd w:id="3"/>
    </w:p>
    <w:p w14:paraId="386C3E18" w14:textId="77777777" w:rsidR="00890B7A" w:rsidRDefault="00890B7A" w:rsidP="00890B7A">
      <w:pPr>
        <w:pStyle w:val="27BoxHeading"/>
      </w:pPr>
      <w:r>
        <w:t>About this section</w:t>
      </w:r>
    </w:p>
    <w:p w14:paraId="0C839097" w14:textId="37791B21" w:rsidR="005F5418" w:rsidRDefault="005F5418" w:rsidP="005F5418">
      <w:pPr>
        <w:pStyle w:val="30BoxParagraph"/>
      </w:pPr>
      <w:r>
        <w:t xml:space="preserve">You must ensure that you submit your application fee in accordance with the information in Section 2 of the </w:t>
      </w:r>
      <w:hyperlink r:id="rId21" w:history="1">
        <w:r w:rsidRPr="005F5418">
          <w:rPr>
            <w:rStyle w:val="Hyperlink"/>
          </w:rPr>
          <w:t>guidance notes for applicants and licensees</w:t>
        </w:r>
      </w:hyperlink>
      <w:r>
        <w:t>.</w:t>
      </w:r>
    </w:p>
    <w:p w14:paraId="2E4E9B1E" w14:textId="77777777" w:rsidR="005F5418" w:rsidRDefault="005F5418" w:rsidP="005F5418">
      <w:pPr>
        <w:pStyle w:val="30BoxParagraph"/>
      </w:pPr>
      <w:r>
        <w:t>This application form must be accompanied by the following supporting documentation in legible form and translated into English where applicable. Failure to supply the necessary documents may result in the application being rejected.</w:t>
      </w:r>
    </w:p>
    <w:p w14:paraId="18A19276" w14:textId="77777777" w:rsidR="005F5418" w:rsidRDefault="005F5418" w:rsidP="005F5418">
      <w:pPr>
        <w:pStyle w:val="30BoxParagraph"/>
      </w:pPr>
      <w:r>
        <w:t>Ofcom cannot receive emails larger than 35MB. If your application email exceeds this limit, please send your supporting documents in a separate email that clearly states the applicant’s name in the subject line of the email along with “C-DSP”.</w:t>
      </w:r>
    </w:p>
    <w:p w14:paraId="11ADC262" w14:textId="5CA38144" w:rsidR="00890B7A" w:rsidRDefault="005F5418" w:rsidP="005F5418">
      <w:pPr>
        <w:pStyle w:val="30BoxParagraph"/>
      </w:pPr>
      <w:r>
        <w:t>Please tick the relevant boxes below to confirm that you are providing each of the relevant documents with your application.</w:t>
      </w:r>
      <w:r w:rsidR="00890B7A">
        <w:t xml:space="preserve"> </w:t>
      </w:r>
    </w:p>
    <w:p w14:paraId="74B07047" w14:textId="55ABB263" w:rsidR="005F5418" w:rsidRDefault="00000000" w:rsidP="005F5418">
      <w:pPr>
        <w:pStyle w:val="30BoxParagraph"/>
      </w:pPr>
      <w:sdt>
        <w:sdtPr>
          <w:rPr>
            <w:sz w:val="28"/>
            <w:szCs w:val="28"/>
          </w:rPr>
          <w:id w:val="1736040131"/>
          <w14:checkbox>
            <w14:checked w14:val="0"/>
            <w14:checkedState w14:val="2612" w14:font="MS Gothic"/>
            <w14:uncheckedState w14:val="2610" w14:font="MS Gothic"/>
          </w14:checkbox>
        </w:sdtPr>
        <w:sdtContent>
          <w:r w:rsidR="005F5418" w:rsidRPr="005F5418">
            <w:rPr>
              <w:rFonts w:ascii="MS Gothic" w:eastAsia="MS Gothic" w:hAnsi="MS Gothic" w:hint="eastAsia"/>
              <w:sz w:val="28"/>
              <w:szCs w:val="28"/>
            </w:rPr>
            <w:t>☐</w:t>
          </w:r>
        </w:sdtContent>
      </w:sdt>
      <w:r w:rsidR="005F5418">
        <w:rPr>
          <w:sz w:val="28"/>
          <w:szCs w:val="28"/>
        </w:rPr>
        <w:tab/>
      </w:r>
      <w:r w:rsidR="005F5418">
        <w:t xml:space="preserve">A diagram detailing the applicant’s compliance structure. </w:t>
      </w:r>
    </w:p>
    <w:p w14:paraId="2FD03EF1" w14:textId="71F7B561" w:rsidR="005F5418" w:rsidRDefault="00000000" w:rsidP="005F5418">
      <w:pPr>
        <w:pStyle w:val="30BoxParagraph"/>
      </w:pPr>
      <w:sdt>
        <w:sdtPr>
          <w:rPr>
            <w:sz w:val="28"/>
            <w:szCs w:val="28"/>
          </w:rPr>
          <w:id w:val="1082030930"/>
          <w14:checkbox>
            <w14:checked w14:val="0"/>
            <w14:checkedState w14:val="2612" w14:font="MS Gothic"/>
            <w14:uncheckedState w14:val="2610" w14:font="MS Gothic"/>
          </w14:checkbox>
        </w:sdtPr>
        <w:sdtContent>
          <w:r w:rsidR="005F5418" w:rsidRPr="005F5418">
            <w:rPr>
              <w:rFonts w:ascii="MS Gothic" w:eastAsia="MS Gothic" w:hAnsi="MS Gothic" w:hint="eastAsia"/>
              <w:sz w:val="28"/>
              <w:szCs w:val="28"/>
            </w:rPr>
            <w:t>☐</w:t>
          </w:r>
        </w:sdtContent>
      </w:sdt>
      <w:r w:rsidR="005F5418">
        <w:rPr>
          <w:sz w:val="28"/>
          <w:szCs w:val="28"/>
        </w:rPr>
        <w:tab/>
      </w:r>
      <w:r w:rsidR="005F5418">
        <w:t>If you are an agent, a letter authorising you to act on the applicant’s behalf.</w:t>
      </w:r>
    </w:p>
    <w:p w14:paraId="630B73CC" w14:textId="5BB0C41F" w:rsidR="005F5418" w:rsidRDefault="00000000" w:rsidP="005F5418">
      <w:pPr>
        <w:pStyle w:val="30BoxParagraph"/>
        <w:ind w:left="720" w:hanging="720"/>
      </w:pPr>
      <w:sdt>
        <w:sdtPr>
          <w:rPr>
            <w:sz w:val="28"/>
            <w:szCs w:val="28"/>
          </w:rPr>
          <w:id w:val="220643254"/>
          <w14:checkbox>
            <w14:checked w14:val="0"/>
            <w14:checkedState w14:val="2612" w14:font="MS Gothic"/>
            <w14:uncheckedState w14:val="2610" w14:font="MS Gothic"/>
          </w14:checkbox>
        </w:sdtPr>
        <w:sdtContent>
          <w:r w:rsidR="00170A36">
            <w:rPr>
              <w:rFonts w:ascii="MS Gothic" w:eastAsia="MS Gothic" w:hAnsi="MS Gothic" w:hint="eastAsia"/>
              <w:sz w:val="28"/>
              <w:szCs w:val="28"/>
            </w:rPr>
            <w:t>☐</w:t>
          </w:r>
        </w:sdtContent>
      </w:sdt>
      <w:r w:rsidR="005F5418">
        <w:rPr>
          <w:sz w:val="28"/>
          <w:szCs w:val="28"/>
        </w:rPr>
        <w:tab/>
      </w:r>
      <w:r w:rsidR="005F5418">
        <w:t>The application fee of £250 plus first year annual licence fee of £100 (£350 in total). The payment of licence fees does not guarantee or indicate the success of the application. In the event that the application is unsuccessful the annual licence fee of £100 will be refunded. If you are paying your fees by BACS please submit a copy of the BACS remittance with your application. If paying by cheque, it should be made out to ‘Ofcom’.</w:t>
      </w:r>
    </w:p>
    <w:p w14:paraId="4966478E" w14:textId="11126212" w:rsidR="005F5418" w:rsidRDefault="00000000" w:rsidP="00EF2A3B">
      <w:pPr>
        <w:pStyle w:val="30BoxParagraph"/>
        <w:ind w:left="720" w:hanging="720"/>
      </w:pPr>
      <w:sdt>
        <w:sdtPr>
          <w:rPr>
            <w:sz w:val="28"/>
            <w:szCs w:val="28"/>
          </w:rPr>
          <w:id w:val="961849595"/>
          <w14:checkbox>
            <w14:checked w14:val="0"/>
            <w14:checkedState w14:val="2612" w14:font="MS Gothic"/>
            <w14:uncheckedState w14:val="2610" w14:font="MS Gothic"/>
          </w14:checkbox>
        </w:sdtPr>
        <w:sdtContent>
          <w:r w:rsidR="00170A36" w:rsidRPr="00170A36">
            <w:rPr>
              <w:rFonts w:ascii="MS Gothic" w:eastAsia="MS Gothic" w:hAnsi="MS Gothic" w:hint="eastAsia"/>
              <w:sz w:val="28"/>
              <w:szCs w:val="28"/>
            </w:rPr>
            <w:t>☐</w:t>
          </w:r>
        </w:sdtContent>
      </w:sdt>
      <w:r w:rsidR="00EF2A3B">
        <w:tab/>
      </w:r>
      <w:r w:rsidR="005F5418">
        <w:t>A copy of the Memorandum and Articles of Association (or, if a body corporate without such, the nearest equivalent, along with a translation, if it is not in English), together with copies of any resolution amending or updating them. (Only required if the current version is not available on the Companies House website).</w:t>
      </w:r>
    </w:p>
    <w:p w14:paraId="73D3E262" w14:textId="0A33CD65" w:rsidR="005F5418" w:rsidRDefault="00000000" w:rsidP="00EF2A3B">
      <w:pPr>
        <w:pStyle w:val="30BoxParagraph"/>
        <w:ind w:left="720" w:hanging="720"/>
      </w:pPr>
      <w:sdt>
        <w:sdtPr>
          <w:rPr>
            <w:sz w:val="28"/>
            <w:szCs w:val="28"/>
          </w:rPr>
          <w:id w:val="-567190332"/>
          <w14:checkbox>
            <w14:checked w14:val="0"/>
            <w14:checkedState w14:val="2612" w14:font="MS Gothic"/>
            <w14:uncheckedState w14:val="2610" w14:font="MS Gothic"/>
          </w14:checkbox>
        </w:sdtPr>
        <w:sdtContent>
          <w:r w:rsidR="00EF2A3B" w:rsidRPr="00EF2A3B">
            <w:rPr>
              <w:rFonts w:ascii="MS Gothic" w:eastAsia="MS Gothic" w:hAnsi="MS Gothic" w:hint="eastAsia"/>
              <w:sz w:val="28"/>
              <w:szCs w:val="28"/>
            </w:rPr>
            <w:t>☐</w:t>
          </w:r>
        </w:sdtContent>
      </w:sdt>
      <w:r w:rsidR="00EF2A3B">
        <w:rPr>
          <w:sz w:val="28"/>
          <w:szCs w:val="28"/>
        </w:rPr>
        <w:tab/>
      </w:r>
      <w:r w:rsidR="005F5418">
        <w:t>A copy of the last Confirmation Statement (or if the entity is recently established such that it has not yet been required to make that return, a copy of all filings made to Companies House since incorporation).</w:t>
      </w:r>
    </w:p>
    <w:p w14:paraId="22A0B49A" w14:textId="3598F0B0" w:rsidR="005F5418" w:rsidRDefault="00000000" w:rsidP="005F5418">
      <w:pPr>
        <w:pStyle w:val="30BoxParagraph"/>
      </w:pPr>
      <w:sdt>
        <w:sdtPr>
          <w:rPr>
            <w:sz w:val="28"/>
            <w:szCs w:val="28"/>
          </w:rPr>
          <w:id w:val="641775516"/>
          <w14:checkbox>
            <w14:checked w14:val="0"/>
            <w14:checkedState w14:val="2612" w14:font="MS Gothic"/>
            <w14:uncheckedState w14:val="2610" w14:font="MS Gothic"/>
          </w14:checkbox>
        </w:sdtPr>
        <w:sdtContent>
          <w:r w:rsidR="00EF2A3B" w:rsidRPr="00EF2A3B">
            <w:rPr>
              <w:rFonts w:ascii="MS Gothic" w:eastAsia="MS Gothic" w:hAnsi="MS Gothic" w:hint="eastAsia"/>
              <w:sz w:val="28"/>
              <w:szCs w:val="28"/>
            </w:rPr>
            <w:t>☐</w:t>
          </w:r>
        </w:sdtContent>
      </w:sdt>
      <w:r w:rsidR="00EF2A3B">
        <w:rPr>
          <w:sz w:val="28"/>
          <w:szCs w:val="28"/>
        </w:rPr>
        <w:tab/>
      </w:r>
      <w:r w:rsidR="005F5418">
        <w:t>The most recent accounts of the applicant (not applicable to recently established entities).</w:t>
      </w:r>
    </w:p>
    <w:p w14:paraId="545032E0" w14:textId="30D0DC9A" w:rsidR="0046512C" w:rsidRDefault="00000000" w:rsidP="00EF2A3B">
      <w:pPr>
        <w:pStyle w:val="30BoxParagraph"/>
        <w:ind w:left="720" w:hanging="720"/>
      </w:pPr>
      <w:sdt>
        <w:sdtPr>
          <w:rPr>
            <w:sz w:val="28"/>
            <w:szCs w:val="28"/>
          </w:rPr>
          <w:id w:val="711690804"/>
          <w14:checkbox>
            <w14:checked w14:val="0"/>
            <w14:checkedState w14:val="2612" w14:font="MS Gothic"/>
            <w14:uncheckedState w14:val="2610" w14:font="MS Gothic"/>
          </w14:checkbox>
        </w:sdtPr>
        <w:sdtContent>
          <w:r w:rsidR="00EF2A3B" w:rsidRPr="00EF2A3B">
            <w:rPr>
              <w:rFonts w:ascii="MS Gothic" w:eastAsia="MS Gothic" w:hAnsi="MS Gothic" w:hint="eastAsia"/>
              <w:sz w:val="28"/>
              <w:szCs w:val="28"/>
            </w:rPr>
            <w:t>☐</w:t>
          </w:r>
        </w:sdtContent>
      </w:sdt>
      <w:r w:rsidR="00EF2A3B">
        <w:rPr>
          <w:sz w:val="28"/>
          <w:szCs w:val="28"/>
        </w:rPr>
        <w:tab/>
      </w:r>
      <w:r w:rsidR="005F5418">
        <w:t>An organisational chart showing the ownership structure of the applicant company, including percentages for shares held in it and for shares held by it in other entities to which it is connected.</w:t>
      </w:r>
    </w:p>
    <w:p w14:paraId="491AA74E" w14:textId="77777777" w:rsidR="005F5418" w:rsidRDefault="005F5418" w:rsidP="00890B7A">
      <w:pPr>
        <w:pStyle w:val="30BoxParagraph"/>
      </w:pPr>
    </w:p>
    <w:p w14:paraId="6D2E9E62" w14:textId="77777777" w:rsidR="003666B8" w:rsidRDefault="003666B8">
      <w:pPr>
        <w:spacing w:after="160" w:line="259" w:lineRule="auto"/>
      </w:pPr>
      <w:r>
        <w:br w:type="page"/>
      </w:r>
    </w:p>
    <w:p w14:paraId="487576F3" w14:textId="6CB815F1" w:rsidR="00545F21" w:rsidRDefault="00545F21" w:rsidP="003666B8">
      <w:pPr>
        <w:pStyle w:val="05SECTIONtitleH2"/>
      </w:pPr>
      <w:bookmarkStart w:id="4" w:name="_Toc165998835"/>
      <w:r>
        <w:lastRenderedPageBreak/>
        <w:t>Declaration</w:t>
      </w:r>
      <w:bookmarkEnd w:id="4"/>
    </w:p>
    <w:p w14:paraId="5D61111B" w14:textId="77777777" w:rsidR="00545F21" w:rsidRDefault="00545F21" w:rsidP="002726BF">
      <w:pPr>
        <w:pStyle w:val="27BoxHeading"/>
      </w:pPr>
      <w:r>
        <w:t>About this section</w:t>
      </w:r>
    </w:p>
    <w:p w14:paraId="7F1DEA69" w14:textId="77777777" w:rsidR="00EF2A3B" w:rsidRDefault="00EF2A3B" w:rsidP="00EF2A3B">
      <w:pPr>
        <w:pStyle w:val="30BoxParagraph"/>
      </w:pPr>
      <w:r>
        <w:t>This form must be submitted by the applicant named in response to question 2.5 of Part A. An agent may not sign the form.</w:t>
      </w:r>
    </w:p>
    <w:p w14:paraId="1F3A9740" w14:textId="33FE9F14" w:rsidR="00545F21" w:rsidRDefault="00EF2A3B" w:rsidP="00EF2A3B">
      <w:pPr>
        <w:pStyle w:val="30BoxParagraph"/>
      </w:pPr>
      <w:r>
        <w:t>The person authorised to make the declaration on behalf of the applicant must print their name and must be one of the following:</w:t>
      </w:r>
    </w:p>
    <w:p w14:paraId="25C9384F" w14:textId="634BBB62" w:rsidR="00545F21" w:rsidRDefault="00545F21" w:rsidP="002726BF">
      <w:pPr>
        <w:pStyle w:val="31BoxBullets"/>
      </w:pPr>
      <w:r>
        <w:t>A director of the company or the company secretary where the applicant is a company.</w:t>
      </w:r>
    </w:p>
    <w:p w14:paraId="3382022C" w14:textId="1E349BDA" w:rsidR="00545F21" w:rsidRDefault="00545F21" w:rsidP="002726BF">
      <w:pPr>
        <w:pStyle w:val="31BoxBullets"/>
      </w:pPr>
      <w:r>
        <w:t>A designated member where the applicant is a Limited Liability Partnership.</w:t>
      </w:r>
    </w:p>
    <w:p w14:paraId="1D9A12CD" w14:textId="77777777" w:rsidR="00545F21" w:rsidRDefault="00545F21" w:rsidP="00545F21">
      <w:r>
        <w:t>The declaration must also be dated.</w:t>
      </w:r>
    </w:p>
    <w:p w14:paraId="6A13E707" w14:textId="77777777" w:rsidR="002726BF" w:rsidRDefault="002726BF" w:rsidP="00545F21"/>
    <w:p w14:paraId="3ACFFA85" w14:textId="6300EAA7" w:rsidR="00545F21" w:rsidRDefault="00EF2A3B" w:rsidP="002726BF">
      <w:pPr>
        <w:pStyle w:val="09Numberedparagraph"/>
      </w:pPr>
      <w:r w:rsidRPr="00EF2A3B">
        <w:t>I hereby apply to Ofcom for the grant of a licence for the community digital sound programme service described above and declare that the information given in this application form is, to the best of my knowledge and belief, correct</w:t>
      </w:r>
      <w:r w:rsidR="00545F21">
        <w:t>.</w:t>
      </w:r>
    </w:p>
    <w:p w14:paraId="57CA950F" w14:textId="6A26DBDE" w:rsidR="00545F21" w:rsidRDefault="00545F21" w:rsidP="00531B9E">
      <w:pPr>
        <w:pStyle w:val="09Numberedparagraph"/>
      </w:pPr>
      <w:r>
        <w:t>I further declare and warrant:</w:t>
      </w:r>
    </w:p>
    <w:p w14:paraId="193B8910" w14:textId="77777777" w:rsidR="00531B9E" w:rsidRDefault="00531B9E" w:rsidP="00531B9E">
      <w:pPr>
        <w:pStyle w:val="11aparagraphs"/>
      </w:pPr>
      <w:r>
        <w:t xml:space="preserve">that I am not a disqualified person within the meaning of that expression as defined in Part II of Schedule 2 to the Broadcasting Act 1990, as amended, or as a result of a disqualification order under Section 145 of the Broadcasting Act 1996; </w:t>
      </w:r>
    </w:p>
    <w:p w14:paraId="1C05FAFD" w14:textId="77777777" w:rsidR="00531B9E" w:rsidRDefault="00531B9E" w:rsidP="00531B9E">
      <w:pPr>
        <w:pStyle w:val="11aparagraphs"/>
      </w:pPr>
      <w:r>
        <w:t xml:space="preserve">that having made all reasonable enquiries neither the applicant nor any person controlling the applicant, as a result of the grant to me of the licence, breach any requirement of Schedule 14 to the Communications Act 2003 with regard to the accumulation of interests in broadcasting services or to the restrictions on cross-media interests; and </w:t>
      </w:r>
    </w:p>
    <w:p w14:paraId="2C7A7D06" w14:textId="77777777" w:rsidR="00531B9E" w:rsidRDefault="00531B9E" w:rsidP="00531B9E">
      <w:pPr>
        <w:pStyle w:val="11aparagraphs"/>
      </w:pPr>
      <w:r>
        <w:t>that the applicant is not disqualified by virtue of the provisions of section 143 (5) of the Broadcasting Act 1996 in relation to political objects and the provisions of section 144 (3) of the Broadcasting Act 1996 in relation to the provision of false information or through the withholding of information with the intention of misleading Ofcom; and</w:t>
      </w:r>
    </w:p>
    <w:p w14:paraId="721B2319" w14:textId="77777777" w:rsidR="00531B9E" w:rsidRDefault="00531B9E" w:rsidP="00531B9E">
      <w:pPr>
        <w:pStyle w:val="11aparagraphs"/>
      </w:pPr>
      <w:r>
        <w:t>that no director or person concerned directly or indirectly in the management of the applicant is subject to a disqualification order as defined by section 145 (1) of the Broadcasting Act 1996.</w:t>
      </w:r>
    </w:p>
    <w:p w14:paraId="21284666" w14:textId="4A6DB707" w:rsidR="00545F21" w:rsidRDefault="00531B9E" w:rsidP="00531B9E">
      <w:pPr>
        <w:pStyle w:val="09Numberedparagraph"/>
      </w:pPr>
      <w:r w:rsidRPr="00531B9E">
        <w:t>I understand that Ofcom reserves the right to revoke the licence (if granted) if at any time any material statement made to Ofcom is found to be false and to have been by the applicant or any member or officer thereof knowing it to be false. I also understand that under sections 144 and 145 of the Broadcasting Act 1996, the provision of false information could incur a criminal conviction and a disqualification from the holding of a Broadcasting Act licence. I further certify that, to the best of my knowledge, any matters which might influence Ofcom’s judgement as to whether the directors and any other individuals and/or bodies corporate with substantial involvement in this application are fit and proper persons to participate in a radio licence, have been made known to Ofcom</w:t>
      </w:r>
      <w:r w:rsidR="00545F21">
        <w:t>.</w:t>
      </w:r>
    </w:p>
    <w:p w14:paraId="5001CC34" w14:textId="77777777" w:rsidR="002726BF" w:rsidRDefault="002726BF">
      <w:pPr>
        <w:spacing w:after="160" w:line="259" w:lineRule="auto"/>
      </w:pPr>
      <w:r>
        <w:br w:type="page"/>
      </w:r>
    </w:p>
    <w:p w14:paraId="21218BA7" w14:textId="378481C5" w:rsidR="00545F21" w:rsidRPr="00251C61" w:rsidRDefault="00545F21" w:rsidP="00251C61">
      <w:pPr>
        <w:pStyle w:val="30BoxParagraph"/>
        <w:rPr>
          <w:b/>
          <w:bCs/>
        </w:rPr>
      </w:pPr>
      <w:r w:rsidRPr="00251C61">
        <w:rPr>
          <w:b/>
          <w:bCs/>
        </w:rPr>
        <w:lastRenderedPageBreak/>
        <w:t>Full name (BLOCK CAPITALS) of the applicant or person authorised to make the application of behalf of the applicant:</w:t>
      </w:r>
    </w:p>
    <w:p w14:paraId="59A127A4" w14:textId="77777777" w:rsidR="002726BF" w:rsidRDefault="002726BF" w:rsidP="002726BF">
      <w:pPr>
        <w:pStyle w:val="32Boxformfield"/>
        <w:ind w:left="0"/>
      </w:pPr>
    </w:p>
    <w:p w14:paraId="0DC26D55" w14:textId="77777777" w:rsidR="00545F21" w:rsidRPr="00251C61" w:rsidRDefault="00545F21" w:rsidP="00251C61">
      <w:pPr>
        <w:pStyle w:val="30BoxParagraph"/>
        <w:rPr>
          <w:b/>
          <w:bCs/>
        </w:rPr>
      </w:pPr>
      <w:r w:rsidRPr="00251C61">
        <w:rPr>
          <w:b/>
          <w:bCs/>
        </w:rPr>
        <w:t>Date of application:</w:t>
      </w:r>
    </w:p>
    <w:p w14:paraId="76E909E0" w14:textId="77777777" w:rsidR="00545F21" w:rsidRDefault="00545F21" w:rsidP="002726BF">
      <w:pPr>
        <w:pStyle w:val="32Boxformfield"/>
        <w:ind w:left="0"/>
      </w:pPr>
    </w:p>
    <w:p w14:paraId="652CD8D3" w14:textId="77777777" w:rsidR="00545F21" w:rsidRDefault="00545F21" w:rsidP="00545F21"/>
    <w:p w14:paraId="0486F9A3" w14:textId="0C581B84" w:rsidR="00545F21" w:rsidRDefault="00545F21" w:rsidP="00545F21">
      <w:r>
        <w:t>I am authorised to make this application on behalf of the applicant in my capacity as (</w:t>
      </w:r>
      <w:r w:rsidRPr="002726BF">
        <w:rPr>
          <w:b/>
          <w:bCs/>
        </w:rPr>
        <w:t>delete as appropriate</w:t>
      </w:r>
      <w:r>
        <w:t>):</w:t>
      </w:r>
    </w:p>
    <w:p w14:paraId="492393AB" w14:textId="77777777" w:rsidR="00545F21" w:rsidRDefault="00545F21" w:rsidP="00545F21">
      <w:r>
        <w:t xml:space="preserve">Company secretary / company director / designated member (in the case of a Limited Liability Partnership) </w:t>
      </w:r>
    </w:p>
    <w:p w14:paraId="0365D829" w14:textId="2A2D5D62" w:rsidR="00531B9E" w:rsidRPr="00251C61" w:rsidRDefault="00531B9E" w:rsidP="00251C61">
      <w:pPr>
        <w:pStyle w:val="30BoxParagraph"/>
        <w:rPr>
          <w:b/>
          <w:bCs/>
          <w:sz w:val="28"/>
          <w:szCs w:val="28"/>
        </w:rPr>
      </w:pPr>
      <w:r w:rsidRPr="00251C61">
        <w:rPr>
          <w:b/>
          <w:bCs/>
          <w:sz w:val="28"/>
          <w:szCs w:val="28"/>
        </w:rPr>
        <w:t xml:space="preserve">Please ensure that you have also completed the </w:t>
      </w:r>
      <w:hyperlink r:id="rId22" w:history="1">
        <w:r w:rsidRPr="00251C61">
          <w:rPr>
            <w:rStyle w:val="Hyperlink"/>
            <w:b/>
            <w:bCs/>
            <w:sz w:val="28"/>
            <w:szCs w:val="28"/>
          </w:rPr>
          <w:t>non-confidential section (Part A) of the application form</w:t>
        </w:r>
      </w:hyperlink>
      <w:r w:rsidRPr="00251C61">
        <w:rPr>
          <w:b/>
          <w:bCs/>
          <w:sz w:val="28"/>
          <w:szCs w:val="28"/>
        </w:rPr>
        <w:t>, which Ofcom will publish.</w:t>
      </w:r>
    </w:p>
    <w:p w14:paraId="6C62A41E" w14:textId="1515F68F" w:rsidR="002726BF" w:rsidRPr="00251C61" w:rsidRDefault="00531B9E" w:rsidP="00251C61">
      <w:pPr>
        <w:pStyle w:val="30BoxParagraph"/>
        <w:rPr>
          <w:b/>
          <w:bCs/>
          <w:sz w:val="28"/>
          <w:szCs w:val="28"/>
        </w:rPr>
      </w:pPr>
      <w:r w:rsidRPr="00251C61">
        <w:rPr>
          <w:b/>
          <w:bCs/>
          <w:sz w:val="28"/>
          <w:szCs w:val="28"/>
        </w:rPr>
        <w:t xml:space="preserve">Please send completed application forms and supporting documentation to </w:t>
      </w:r>
      <w:hyperlink r:id="rId23" w:history="1">
        <w:r w:rsidRPr="00251C61">
          <w:rPr>
            <w:rStyle w:val="Hyperlink"/>
            <w:b/>
            <w:bCs/>
            <w:sz w:val="28"/>
            <w:szCs w:val="28"/>
          </w:rPr>
          <w:t>broadcast.licensing@ofcom.org.uk</w:t>
        </w:r>
      </w:hyperlink>
      <w:r w:rsidR="002726BF" w:rsidRPr="00251C61">
        <w:rPr>
          <w:b/>
          <w:bCs/>
          <w:sz w:val="28"/>
          <w:szCs w:val="28"/>
        </w:rPr>
        <w:t>.</w:t>
      </w:r>
    </w:p>
    <w:sectPr w:rsidR="002726BF" w:rsidRPr="00251C61" w:rsidSect="0039582F">
      <w:headerReference w:type="default" r:id="rId24"/>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2D805" w14:textId="77777777" w:rsidR="00C221F8" w:rsidRDefault="00C221F8" w:rsidP="00B051FE">
      <w:r>
        <w:separator/>
      </w:r>
    </w:p>
  </w:endnote>
  <w:endnote w:type="continuationSeparator" w:id="0">
    <w:p w14:paraId="09635832" w14:textId="77777777" w:rsidR="00C221F8" w:rsidRDefault="00C221F8" w:rsidP="00B0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84337B7-9224-4BE3-8ED8-611148AB9101}"/>
    <w:embedBold r:id="rId2" w:fontKey="{981B0AC5-5380-4D59-9DE5-282BF921C3E9}"/>
    <w:embedItalic r:id="rId3" w:fontKey="{6E292251-5AE3-47F6-9152-90646F3E9B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C7B70A79-190C-4085-B932-DC19D1417271}"/>
    <w:embedBold r:id="rId5" w:fontKey="{96166D18-2810-44DD-A517-DCB58EAAFE9D}"/>
  </w:font>
  <w:font w:name="Sora SemiBold">
    <w:panose1 w:val="00000000000000000000"/>
    <w:charset w:val="00"/>
    <w:family w:val="auto"/>
    <w:pitch w:val="variable"/>
    <w:sig w:usb0="A000006F" w:usb1="5000004B" w:usb2="00010000" w:usb3="00000000" w:csb0="00000093" w:csb1="00000000"/>
    <w:embedRegular r:id="rId6" w:fontKey="{68B5C78C-4B1F-4453-BA36-2A8549265633}"/>
    <w:embedBold r:id="rId7" w:fontKey="{6EC4B391-5A1A-4955-9647-983734083030}"/>
  </w:font>
  <w:font w:name="MS Gothic">
    <w:altName w:val="ＭＳ ゴシック"/>
    <w:panose1 w:val="020B0609070205080204"/>
    <w:charset w:val="80"/>
    <w:family w:val="modern"/>
    <w:pitch w:val="fixed"/>
    <w:sig w:usb0="E00002FF" w:usb1="6AC7FDFB" w:usb2="08000012" w:usb3="00000000" w:csb0="0002009F" w:csb1="00000000"/>
    <w:embedRegular r:id="rId8" w:subsetted="1" w:fontKey="{517D074E-C241-4793-A9F6-516EF2FACC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30AD" w14:textId="77777777" w:rsidR="007636FB" w:rsidRPr="009F632D" w:rsidRDefault="007636FB" w:rsidP="007636FB">
    <w:pPr>
      <w:pStyle w:val="04Publicationdetails"/>
    </w:pPr>
    <w:r w:rsidRPr="00F74D4E">
      <w:rPr>
        <w:noProof/>
      </w:rPr>
      <w:drawing>
        <wp:anchor distT="0" distB="0" distL="114300" distR="114300" simplePos="0" relativeHeight="251660799" behindDoc="1" locked="0" layoutInCell="1" allowOverlap="1" wp14:anchorId="60B60140" wp14:editId="0B7D233A">
          <wp:simplePos x="0" y="0"/>
          <wp:positionH relativeFrom="column">
            <wp:posOffset>-819397</wp:posOffset>
          </wp:positionH>
          <wp:positionV relativeFrom="page">
            <wp:posOffset>9369631</wp:posOffset>
          </wp:positionV>
          <wp:extent cx="7449185" cy="1307779"/>
          <wp:effectExtent l="0" t="0" r="0"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90451" cy="1315024"/>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2B63"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78010F5D" w14:textId="77777777"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B2FB" w14:textId="77777777" w:rsidR="00C221F8" w:rsidRDefault="00C221F8" w:rsidP="00B051FE">
      <w:r>
        <w:separator/>
      </w:r>
    </w:p>
  </w:footnote>
  <w:footnote w:type="continuationSeparator" w:id="0">
    <w:p w14:paraId="2A2A3033" w14:textId="77777777" w:rsidR="00C221F8" w:rsidRDefault="00C221F8" w:rsidP="00B051FE">
      <w:r>
        <w:continuationSeparator/>
      </w:r>
    </w:p>
  </w:footnote>
  <w:footnote w:id="1">
    <w:p w14:paraId="554A927D" w14:textId="25C3C846" w:rsidR="00946D1E" w:rsidRDefault="00946D1E">
      <w:pPr>
        <w:pStyle w:val="FootnoteText"/>
      </w:pPr>
      <w:r>
        <w:rPr>
          <w:rStyle w:val="FootnoteReference"/>
        </w:rPr>
        <w:footnoteRef/>
      </w:r>
      <w:r>
        <w:t xml:space="preserve"> </w:t>
      </w:r>
      <w:r w:rsidRPr="00946D1E">
        <w:t>The Licence Contact is the day-to-day contact for Ofcom on licensing matters. Examples of the type of communication between the Licence Contact and Ofcom could be questions regarding ownership of the licensee company; and responding to information requests.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FCCA" w14:textId="77777777" w:rsidR="001A1245" w:rsidRDefault="00403738" w:rsidP="00B051FE">
    <w:r>
      <w:rPr>
        <w:noProof/>
      </w:rPr>
      <w:drawing>
        <wp:inline distT="0" distB="0" distL="0" distR="0" wp14:anchorId="4BA281B8" wp14:editId="34576050">
          <wp:extent cx="1766369" cy="396875"/>
          <wp:effectExtent l="0" t="0" r="5715" b="3175"/>
          <wp:docPr id="10" name="Picture 10"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62336" behindDoc="1" locked="1" layoutInCell="1" allowOverlap="1" wp14:anchorId="1716A931" wp14:editId="5B658541">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06C4" id="Rectangle 6" o:spid="_x0000_s1026" alt="&quot;&quot;" style="position:absolute;margin-left:-1in;margin-top:0;width:11pt;height:844.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F81" w14:textId="77777777" w:rsidR="007B5995" w:rsidRDefault="007B5995" w:rsidP="00B051FE">
    <w:r w:rsidRPr="00477DEE">
      <w:rPr>
        <w:noProof/>
      </w:rPr>
      <mc:AlternateContent>
        <mc:Choice Requires="wps">
          <w:drawing>
            <wp:anchor distT="0" distB="0" distL="114300" distR="114300" simplePos="0" relativeHeight="251659264" behindDoc="1" locked="1" layoutInCell="1" allowOverlap="1" wp14:anchorId="58DC9DC3" wp14:editId="229D18FC">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6A7FC" id="Rectangle 1" o:spid="_x0000_s1026" alt="&quot;&quot;" style="position:absolute;margin-left:-1in;margin-top:-.1pt;width:598.95pt;height:844.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6810" w14:textId="5D577457" w:rsidR="007B5995" w:rsidRPr="009F3A0F" w:rsidRDefault="007B5995" w:rsidP="009F3A0F">
    <w:pPr>
      <w:rPr>
        <w:rStyle w:val="Hyperlin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9AB7" w14:textId="0EAD460E" w:rsidR="006E1E51" w:rsidRPr="009F3A0F" w:rsidRDefault="00506F6D" w:rsidP="009F3A0F">
    <w:pPr>
      <w:rPr>
        <w:rStyle w:val="Hyperlink"/>
      </w:rPr>
    </w:pPr>
    <w:r>
      <w:rPr>
        <w:noProof/>
      </w:rPr>
      <mc:AlternateContent>
        <mc:Choice Requires="wps">
          <w:drawing>
            <wp:anchor distT="0" distB="0" distL="114300" distR="114300" simplePos="0" relativeHeight="251664384" behindDoc="1" locked="1" layoutInCell="1" allowOverlap="1" wp14:anchorId="2865498D" wp14:editId="15CD22C0">
              <wp:simplePos x="0" y="0"/>
              <wp:positionH relativeFrom="column">
                <wp:posOffset>-494665</wp:posOffset>
              </wp:positionH>
              <wp:positionV relativeFrom="page">
                <wp:posOffset>391795</wp:posOffset>
              </wp:positionV>
              <wp:extent cx="6695440" cy="9935845"/>
              <wp:effectExtent l="0" t="0" r="0" b="8255"/>
              <wp:wrapNone/>
              <wp:docPr id="23" name="Rectangle 23"/>
              <wp:cNvGraphicFramePr/>
              <a:graphic xmlns:a="http://schemas.openxmlformats.org/drawingml/2006/main">
                <a:graphicData uri="http://schemas.microsoft.com/office/word/2010/wordprocessingShape">
                  <wps:wsp>
                    <wps:cNvSpPr/>
                    <wps:spPr>
                      <a:xfrm>
                        <a:off x="0" y="0"/>
                        <a:ext cx="6695440" cy="9935845"/>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15178" id="Rectangle 23" o:spid="_x0000_s1026" style="position:absolute;margin-left:-38.95pt;margin-top:30.85pt;width:527.2pt;height:78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" fillcolor="#eaeaea" stroked="f" strokeweight="1pt">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67525454"/>
    <w:lvl w:ilvl="0" w:tplc="A6E06350">
      <w:numFmt w:val="bullet"/>
      <w:pStyle w:val="31BoxBullets"/>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E35A9C"/>
    <w:multiLevelType w:val="multilevel"/>
    <w:tmpl w:val="078850E2"/>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lowerRoman"/>
      <w:lvlText w:val="%4)"/>
      <w:lvlJc w:val="left"/>
      <w:pPr>
        <w:ind w:left="1267" w:hanging="360"/>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3" w15:restartNumberingAfterBreak="0">
    <w:nsid w:val="137056B2"/>
    <w:multiLevelType w:val="hybridMultilevel"/>
    <w:tmpl w:val="633460D4"/>
    <w:lvl w:ilvl="0" w:tplc="499073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67F3A"/>
    <w:multiLevelType w:val="multilevel"/>
    <w:tmpl w:val="C0B8E3E6"/>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bullet"/>
      <w:pStyle w:val="14Sub-bullets"/>
      <w:lvlText w:val="&gt;"/>
      <w:lvlJc w:val="left"/>
      <w:pPr>
        <w:ind w:left="1267" w:hanging="360"/>
      </w:pPr>
      <w:rPr>
        <w:rFonts w:ascii="Symbol" w:hAnsi="Symbol"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5" w15:restartNumberingAfterBreak="0">
    <w:nsid w:val="1AF277B8"/>
    <w:multiLevelType w:val="hybridMultilevel"/>
    <w:tmpl w:val="501E26B4"/>
    <w:lvl w:ilvl="0" w:tplc="2E1AF5BE">
      <w:start w:val="1"/>
      <w:numFmt w:val="bullet"/>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8"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05F01"/>
    <w:multiLevelType w:val="hybridMultilevel"/>
    <w:tmpl w:val="D41A787A"/>
    <w:lvl w:ilvl="0" w:tplc="842E615E">
      <w:start w:val="1"/>
      <w:numFmt w:val="low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0" w15:restartNumberingAfterBreak="0">
    <w:nsid w:val="277323E4"/>
    <w:multiLevelType w:val="multilevel"/>
    <w:tmpl w:val="B388DB4A"/>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bullet"/>
      <w:lvlText w:val=""/>
      <w:lvlJc w:val="left"/>
      <w:pPr>
        <w:ind w:left="1267" w:hanging="360"/>
      </w:pPr>
      <w:rPr>
        <w:rFonts w:ascii="Symbol" w:hAnsi="Symbol" w:hint="default"/>
      </w:rPr>
    </w:lvl>
    <w:lvl w:ilvl="4">
      <w:start w:val="1"/>
      <w:numFmt w:val="decimal"/>
      <w:lvlRestart w:val="1"/>
      <w:lvlText w:val="A%5."/>
      <w:lvlJc w:val="left"/>
      <w:pPr>
        <w:ind w:left="510" w:hanging="510"/>
      </w:p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11" w15:restartNumberingAfterBreak="0">
    <w:nsid w:val="299613EB"/>
    <w:multiLevelType w:val="multilevel"/>
    <w:tmpl w:val="379472A2"/>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FB6DAA"/>
    <w:multiLevelType w:val="hybridMultilevel"/>
    <w:tmpl w:val="0BE494EC"/>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3" w15:restartNumberingAfterBreak="0">
    <w:nsid w:val="2EEC52F3"/>
    <w:multiLevelType w:val="hybridMultilevel"/>
    <w:tmpl w:val="900C8216"/>
    <w:lvl w:ilvl="0" w:tplc="14AEC334">
      <w:start w:val="1"/>
      <w:numFmt w:val="bullet"/>
      <w:pStyle w:val="13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346FF2"/>
    <w:multiLevelType w:val="multilevel"/>
    <w:tmpl w:val="C9B0ED6C"/>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lowerRoman"/>
      <w:lvlRestart w:val="2"/>
      <w:lvlText w:val="%4)"/>
      <w:lvlJc w:val="left"/>
      <w:pPr>
        <w:ind w:left="1440" w:hanging="533"/>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16"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83657F"/>
    <w:multiLevelType w:val="hybridMultilevel"/>
    <w:tmpl w:val="0FD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4837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B21C82"/>
    <w:multiLevelType w:val="multilevel"/>
    <w:tmpl w:val="5B9AA85E"/>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lowerRoman"/>
      <w:lvlText w:val="%4)"/>
      <w:lvlJc w:val="left"/>
      <w:pPr>
        <w:ind w:left="1267" w:hanging="360"/>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21" w15:restartNumberingAfterBreak="0">
    <w:nsid w:val="61C76DC6"/>
    <w:multiLevelType w:val="hybridMultilevel"/>
    <w:tmpl w:val="C5E6B920"/>
    <w:lvl w:ilvl="0" w:tplc="A2A4DBE2">
      <w:start w:val="1"/>
      <w:numFmt w:val="lowerRoman"/>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2"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3" w15:restartNumberingAfterBreak="0">
    <w:nsid w:val="7A50294C"/>
    <w:multiLevelType w:val="hybridMultilevel"/>
    <w:tmpl w:val="0E9E2C28"/>
    <w:lvl w:ilvl="0" w:tplc="CBF2AC24">
      <w:start w:val="1"/>
      <w:numFmt w:val="lowerRoman"/>
      <w:lvlText w:val="%1)"/>
      <w:lvlJc w:val="left"/>
      <w:pPr>
        <w:ind w:left="2047" w:hanging="360"/>
      </w:pPr>
      <w:rPr>
        <w:rFonts w:hint="default"/>
      </w:rPr>
    </w:lvl>
    <w:lvl w:ilvl="1" w:tplc="08090019" w:tentative="1">
      <w:start w:val="1"/>
      <w:numFmt w:val="lowerLetter"/>
      <w:lvlText w:val="%2."/>
      <w:lvlJc w:val="left"/>
      <w:pPr>
        <w:ind w:left="2767" w:hanging="360"/>
      </w:pPr>
    </w:lvl>
    <w:lvl w:ilvl="2" w:tplc="0809001B" w:tentative="1">
      <w:start w:val="1"/>
      <w:numFmt w:val="lowerRoman"/>
      <w:lvlText w:val="%3."/>
      <w:lvlJc w:val="right"/>
      <w:pPr>
        <w:ind w:left="3487" w:hanging="180"/>
      </w:pPr>
    </w:lvl>
    <w:lvl w:ilvl="3" w:tplc="0809000F" w:tentative="1">
      <w:start w:val="1"/>
      <w:numFmt w:val="decimal"/>
      <w:lvlText w:val="%4."/>
      <w:lvlJc w:val="left"/>
      <w:pPr>
        <w:ind w:left="4207" w:hanging="360"/>
      </w:pPr>
    </w:lvl>
    <w:lvl w:ilvl="4" w:tplc="08090019" w:tentative="1">
      <w:start w:val="1"/>
      <w:numFmt w:val="lowerLetter"/>
      <w:lvlText w:val="%5."/>
      <w:lvlJc w:val="left"/>
      <w:pPr>
        <w:ind w:left="4927" w:hanging="360"/>
      </w:pPr>
    </w:lvl>
    <w:lvl w:ilvl="5" w:tplc="0809001B" w:tentative="1">
      <w:start w:val="1"/>
      <w:numFmt w:val="lowerRoman"/>
      <w:lvlText w:val="%6."/>
      <w:lvlJc w:val="right"/>
      <w:pPr>
        <w:ind w:left="5647" w:hanging="180"/>
      </w:pPr>
    </w:lvl>
    <w:lvl w:ilvl="6" w:tplc="0809000F" w:tentative="1">
      <w:start w:val="1"/>
      <w:numFmt w:val="decimal"/>
      <w:lvlText w:val="%7."/>
      <w:lvlJc w:val="left"/>
      <w:pPr>
        <w:ind w:left="6367" w:hanging="360"/>
      </w:pPr>
    </w:lvl>
    <w:lvl w:ilvl="7" w:tplc="08090019" w:tentative="1">
      <w:start w:val="1"/>
      <w:numFmt w:val="lowerLetter"/>
      <w:lvlText w:val="%8."/>
      <w:lvlJc w:val="left"/>
      <w:pPr>
        <w:ind w:left="7087" w:hanging="360"/>
      </w:pPr>
    </w:lvl>
    <w:lvl w:ilvl="8" w:tplc="0809001B" w:tentative="1">
      <w:start w:val="1"/>
      <w:numFmt w:val="lowerRoman"/>
      <w:lvlText w:val="%9."/>
      <w:lvlJc w:val="right"/>
      <w:pPr>
        <w:ind w:left="7807" w:hanging="180"/>
      </w:pPr>
    </w:lvl>
  </w:abstractNum>
  <w:abstractNum w:abstractNumId="24" w15:restartNumberingAfterBreak="0">
    <w:nsid w:val="7B7043F5"/>
    <w:multiLevelType w:val="multilevel"/>
    <w:tmpl w:val="31723C3A"/>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Restart w:val="2"/>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5" w15:restartNumberingAfterBreak="0">
    <w:nsid w:val="7BA96256"/>
    <w:multiLevelType w:val="multilevel"/>
    <w:tmpl w:val="F134F3F8"/>
    <w:lvl w:ilvl="0">
      <w:start w:val="1"/>
      <w:numFmt w:val="decimal"/>
      <w:pStyle w:val="05SECTIONtitleH2"/>
      <w:lvlText w:val="%1."/>
      <w:lvlJc w:val="left"/>
      <w:pPr>
        <w:tabs>
          <w:tab w:val="num" w:pos="357"/>
        </w:tabs>
        <w:ind w:left="510" w:hanging="510"/>
      </w:pPr>
      <w:rPr>
        <w:rFonts w:hint="default"/>
      </w:rPr>
    </w:lvl>
    <w:lvl w:ilvl="1">
      <w:start w:val="1"/>
      <w:numFmt w:val="decimal"/>
      <w:pStyle w:val="09Numberedparagraph"/>
      <w:lvlText w:val="%1.%2"/>
      <w:lvlJc w:val="left"/>
      <w:pPr>
        <w:tabs>
          <w:tab w:val="num" w:pos="720"/>
        </w:tabs>
        <w:ind w:left="720" w:hanging="720"/>
      </w:pPr>
      <w:rPr>
        <w:rFonts w:hint="default"/>
      </w:rPr>
    </w:lvl>
    <w:lvl w:ilvl="2">
      <w:start w:val="1"/>
      <w:numFmt w:val="lowerLetter"/>
      <w:pStyle w:val="11aparagraphs"/>
      <w:lvlText w:val="%3)"/>
      <w:lvlJc w:val="left"/>
      <w:pPr>
        <w:ind w:left="1080" w:hanging="343"/>
      </w:pPr>
      <w:rPr>
        <w:rFonts w:hint="default"/>
      </w:rPr>
    </w:lvl>
    <w:lvl w:ilvl="3">
      <w:start w:val="1"/>
      <w:numFmt w:val="lowerRoman"/>
      <w:pStyle w:val="12iparagraphs"/>
      <w:lvlText w:val="%4)"/>
      <w:lvlJc w:val="left"/>
      <w:pPr>
        <w:ind w:left="1267" w:hanging="360"/>
      </w:pPr>
      <w:rPr>
        <w:rFonts w:hint="default"/>
      </w:rPr>
    </w:lvl>
    <w:lvl w:ilvl="4">
      <w:start w:val="1"/>
      <w:numFmt w:val="decimal"/>
      <w:lvlRestart w:val="1"/>
      <w:pStyle w:val="18ANNEXtitle"/>
      <w:lvlText w:val="A%5."/>
      <w:lvlJc w:val="left"/>
      <w:pPr>
        <w:ind w:left="510" w:hanging="510"/>
      </w:pPr>
      <w:rPr>
        <w:rFonts w:hint="default"/>
      </w:rPr>
    </w:lvl>
    <w:lvl w:ilvl="5">
      <w:start w:val="1"/>
      <w:numFmt w:val="decimal"/>
      <w:pStyle w:val="22ANNEXNumberedparagraph"/>
      <w:lvlText w:val="A%5.%6"/>
      <w:lvlJc w:val="left"/>
      <w:pPr>
        <w:ind w:left="720" w:hanging="720"/>
      </w:pPr>
      <w:rPr>
        <w:rFonts w:hint="default"/>
      </w:rPr>
    </w:lvl>
    <w:lvl w:ilvl="6">
      <w:start w:val="1"/>
      <w:numFmt w:val="lowerLetter"/>
      <w:pStyle w:val="23ANNEXaparagraph"/>
      <w:lvlText w:val="%7)"/>
      <w:lvlJc w:val="left"/>
      <w:pPr>
        <w:ind w:left="1077" w:hanging="340"/>
      </w:pPr>
      <w:rPr>
        <w:rFonts w:hint="default"/>
      </w:rPr>
    </w:lvl>
    <w:lvl w:ilvl="7">
      <w:start w:val="1"/>
      <w:numFmt w:val="lowerRoman"/>
      <w:lvlRestart w:val="6"/>
      <w:pStyle w:val="24ANNEXiparagraphs"/>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26"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766F2B"/>
    <w:multiLevelType w:val="hybridMultilevel"/>
    <w:tmpl w:val="A94C481A"/>
    <w:lvl w:ilvl="0" w:tplc="99306122">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99439688">
    <w:abstractNumId w:val="18"/>
  </w:num>
  <w:num w:numId="2" w16cid:durableId="278075532">
    <w:abstractNumId w:val="24"/>
  </w:num>
  <w:num w:numId="3" w16cid:durableId="570889788">
    <w:abstractNumId w:val="24"/>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6"/>
  </w:num>
  <w:num w:numId="5" w16cid:durableId="1604191346">
    <w:abstractNumId w:val="0"/>
  </w:num>
  <w:num w:numId="6" w16cid:durableId="916941576">
    <w:abstractNumId w:val="7"/>
  </w:num>
  <w:num w:numId="7" w16cid:durableId="1809669684">
    <w:abstractNumId w:val="22"/>
  </w:num>
  <w:num w:numId="8" w16cid:durableId="524366208">
    <w:abstractNumId w:val="12"/>
  </w:num>
  <w:num w:numId="9" w16cid:durableId="1533763363">
    <w:abstractNumId w:val="6"/>
  </w:num>
  <w:num w:numId="10" w16cid:durableId="1324242673">
    <w:abstractNumId w:val="4"/>
  </w:num>
  <w:num w:numId="11" w16cid:durableId="399669486">
    <w:abstractNumId w:val="16"/>
  </w:num>
  <w:num w:numId="12" w16cid:durableId="1386105534">
    <w:abstractNumId w:val="5"/>
  </w:num>
  <w:num w:numId="13" w16cid:durableId="231308934">
    <w:abstractNumId w:val="11"/>
  </w:num>
  <w:num w:numId="14" w16cid:durableId="1239749554">
    <w:abstractNumId w:val="11"/>
  </w:num>
  <w:num w:numId="15" w16cid:durableId="891577488">
    <w:abstractNumId w:val="8"/>
  </w:num>
  <w:num w:numId="16" w16cid:durableId="1309747251">
    <w:abstractNumId w:val="1"/>
  </w:num>
  <w:num w:numId="17" w16cid:durableId="1903321547">
    <w:abstractNumId w:val="14"/>
  </w:num>
  <w:num w:numId="18" w16cid:durableId="1782603866">
    <w:abstractNumId w:val="11"/>
  </w:num>
  <w:num w:numId="19" w16cid:durableId="1861434682">
    <w:abstractNumId w:val="11"/>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751195937">
    <w:abstractNumId w:val="20"/>
  </w:num>
  <w:num w:numId="21" w16cid:durableId="20272423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57523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139661">
    <w:abstractNumId w:val="19"/>
  </w:num>
  <w:num w:numId="24" w16cid:durableId="233709429">
    <w:abstractNumId w:val="15"/>
  </w:num>
  <w:num w:numId="25" w16cid:durableId="10651084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33097106">
    <w:abstractNumId w:val="9"/>
  </w:num>
  <w:num w:numId="27" w16cid:durableId="651569804">
    <w:abstractNumId w:val="23"/>
  </w:num>
  <w:num w:numId="28" w16cid:durableId="1387947202">
    <w:abstractNumId w:val="10"/>
  </w:num>
  <w:num w:numId="29" w16cid:durableId="1867327838">
    <w:abstractNumId w:val="13"/>
  </w:num>
  <w:num w:numId="30" w16cid:durableId="1242717430">
    <w:abstractNumId w:val="3"/>
  </w:num>
  <w:num w:numId="31" w16cid:durableId="657001171">
    <w:abstractNumId w:val="2"/>
  </w:num>
  <w:num w:numId="32" w16cid:durableId="189494129">
    <w:abstractNumId w:val="27"/>
  </w:num>
  <w:num w:numId="33" w16cid:durableId="752624797">
    <w:abstractNumId w:val="21"/>
  </w:num>
  <w:num w:numId="34" w16cid:durableId="15431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8618385">
    <w:abstractNumId w:val="25"/>
  </w:num>
  <w:num w:numId="36" w16cid:durableId="1208114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FC8"/>
    <w:rsid w:val="0001221F"/>
    <w:rsid w:val="0003406E"/>
    <w:rsid w:val="0008355C"/>
    <w:rsid w:val="000C1031"/>
    <w:rsid w:val="000D30DB"/>
    <w:rsid w:val="000E6396"/>
    <w:rsid w:val="000F2C4F"/>
    <w:rsid w:val="000F615B"/>
    <w:rsid w:val="0010195F"/>
    <w:rsid w:val="00114BD4"/>
    <w:rsid w:val="0011505D"/>
    <w:rsid w:val="00167CB4"/>
    <w:rsid w:val="00170A36"/>
    <w:rsid w:val="00174042"/>
    <w:rsid w:val="0018784E"/>
    <w:rsid w:val="0019426D"/>
    <w:rsid w:val="001A1245"/>
    <w:rsid w:val="001B32E6"/>
    <w:rsid w:val="001B6ACC"/>
    <w:rsid w:val="001D79A4"/>
    <w:rsid w:val="001D7C98"/>
    <w:rsid w:val="001E4EE2"/>
    <w:rsid w:val="001E53C1"/>
    <w:rsid w:val="001F7B7D"/>
    <w:rsid w:val="00203387"/>
    <w:rsid w:val="002208F4"/>
    <w:rsid w:val="00244DA7"/>
    <w:rsid w:val="00251C61"/>
    <w:rsid w:val="00261882"/>
    <w:rsid w:val="00263537"/>
    <w:rsid w:val="00263B10"/>
    <w:rsid w:val="0027078C"/>
    <w:rsid w:val="002726BF"/>
    <w:rsid w:val="00274750"/>
    <w:rsid w:val="0028331B"/>
    <w:rsid w:val="00290C9F"/>
    <w:rsid w:val="00294246"/>
    <w:rsid w:val="002A09CA"/>
    <w:rsid w:val="002A76AC"/>
    <w:rsid w:val="002D722F"/>
    <w:rsid w:val="002E4F5F"/>
    <w:rsid w:val="002F7F75"/>
    <w:rsid w:val="00307E76"/>
    <w:rsid w:val="00313F09"/>
    <w:rsid w:val="00317842"/>
    <w:rsid w:val="00332188"/>
    <w:rsid w:val="00344161"/>
    <w:rsid w:val="003666B8"/>
    <w:rsid w:val="00371CA8"/>
    <w:rsid w:val="00373A80"/>
    <w:rsid w:val="00394692"/>
    <w:rsid w:val="0039582F"/>
    <w:rsid w:val="0039779C"/>
    <w:rsid w:val="003B4CE7"/>
    <w:rsid w:val="003C628A"/>
    <w:rsid w:val="003E7500"/>
    <w:rsid w:val="00403738"/>
    <w:rsid w:val="00431E2E"/>
    <w:rsid w:val="004444B9"/>
    <w:rsid w:val="004505EA"/>
    <w:rsid w:val="0046512C"/>
    <w:rsid w:val="00474073"/>
    <w:rsid w:val="00477DEE"/>
    <w:rsid w:val="00481C09"/>
    <w:rsid w:val="0048552E"/>
    <w:rsid w:val="004B741D"/>
    <w:rsid w:val="004C0B79"/>
    <w:rsid w:val="004D1CE7"/>
    <w:rsid w:val="004D3A31"/>
    <w:rsid w:val="004E08B1"/>
    <w:rsid w:val="004E4312"/>
    <w:rsid w:val="004F21FE"/>
    <w:rsid w:val="00506F6D"/>
    <w:rsid w:val="005113CC"/>
    <w:rsid w:val="0052667D"/>
    <w:rsid w:val="00531B9E"/>
    <w:rsid w:val="00531CC3"/>
    <w:rsid w:val="005328E6"/>
    <w:rsid w:val="00534113"/>
    <w:rsid w:val="0053729B"/>
    <w:rsid w:val="00543045"/>
    <w:rsid w:val="00545F21"/>
    <w:rsid w:val="0054693B"/>
    <w:rsid w:val="0055700F"/>
    <w:rsid w:val="00557FA4"/>
    <w:rsid w:val="00563781"/>
    <w:rsid w:val="005759E1"/>
    <w:rsid w:val="00581868"/>
    <w:rsid w:val="00591061"/>
    <w:rsid w:val="005A1322"/>
    <w:rsid w:val="005C5A77"/>
    <w:rsid w:val="005D5B1B"/>
    <w:rsid w:val="005E0991"/>
    <w:rsid w:val="005F384F"/>
    <w:rsid w:val="005F5418"/>
    <w:rsid w:val="00600A73"/>
    <w:rsid w:val="0062128B"/>
    <w:rsid w:val="00627FC8"/>
    <w:rsid w:val="00646091"/>
    <w:rsid w:val="0066384C"/>
    <w:rsid w:val="006736C6"/>
    <w:rsid w:val="00675EFC"/>
    <w:rsid w:val="0067600A"/>
    <w:rsid w:val="00681763"/>
    <w:rsid w:val="0068356F"/>
    <w:rsid w:val="006927F2"/>
    <w:rsid w:val="00697A2F"/>
    <w:rsid w:val="006A1C20"/>
    <w:rsid w:val="006B1CB5"/>
    <w:rsid w:val="006B526B"/>
    <w:rsid w:val="006C446B"/>
    <w:rsid w:val="006D217E"/>
    <w:rsid w:val="006D6D11"/>
    <w:rsid w:val="006E0552"/>
    <w:rsid w:val="006E1E51"/>
    <w:rsid w:val="006E2A11"/>
    <w:rsid w:val="0070353F"/>
    <w:rsid w:val="00713279"/>
    <w:rsid w:val="007143E1"/>
    <w:rsid w:val="00724872"/>
    <w:rsid w:val="00740517"/>
    <w:rsid w:val="007453A1"/>
    <w:rsid w:val="00754591"/>
    <w:rsid w:val="007636FB"/>
    <w:rsid w:val="00765035"/>
    <w:rsid w:val="00772DA9"/>
    <w:rsid w:val="0077411D"/>
    <w:rsid w:val="0077729D"/>
    <w:rsid w:val="00785623"/>
    <w:rsid w:val="00792488"/>
    <w:rsid w:val="007B1D09"/>
    <w:rsid w:val="007B2D59"/>
    <w:rsid w:val="007B5995"/>
    <w:rsid w:val="007C0F5F"/>
    <w:rsid w:val="007C1CB6"/>
    <w:rsid w:val="007C45AE"/>
    <w:rsid w:val="007C7608"/>
    <w:rsid w:val="007D1375"/>
    <w:rsid w:val="007D5F87"/>
    <w:rsid w:val="007D7342"/>
    <w:rsid w:val="007E339F"/>
    <w:rsid w:val="007F4996"/>
    <w:rsid w:val="00803A64"/>
    <w:rsid w:val="00804DDD"/>
    <w:rsid w:val="008054AB"/>
    <w:rsid w:val="00815238"/>
    <w:rsid w:val="0082297A"/>
    <w:rsid w:val="008250FF"/>
    <w:rsid w:val="00833D04"/>
    <w:rsid w:val="008553D7"/>
    <w:rsid w:val="00862269"/>
    <w:rsid w:val="008663CA"/>
    <w:rsid w:val="0087099C"/>
    <w:rsid w:val="008829E0"/>
    <w:rsid w:val="00884394"/>
    <w:rsid w:val="00886E97"/>
    <w:rsid w:val="00890B7A"/>
    <w:rsid w:val="008910BB"/>
    <w:rsid w:val="008963B4"/>
    <w:rsid w:val="008A4056"/>
    <w:rsid w:val="008A5ADC"/>
    <w:rsid w:val="008A5DBC"/>
    <w:rsid w:val="008B5C6E"/>
    <w:rsid w:val="008C22FF"/>
    <w:rsid w:val="008C5A06"/>
    <w:rsid w:val="008D7C64"/>
    <w:rsid w:val="008E4428"/>
    <w:rsid w:val="009125C2"/>
    <w:rsid w:val="009170E8"/>
    <w:rsid w:val="00922457"/>
    <w:rsid w:val="00946D1E"/>
    <w:rsid w:val="0097610F"/>
    <w:rsid w:val="00980EB7"/>
    <w:rsid w:val="009A2408"/>
    <w:rsid w:val="009C2ADD"/>
    <w:rsid w:val="009C50D3"/>
    <w:rsid w:val="009C5167"/>
    <w:rsid w:val="009C7BDD"/>
    <w:rsid w:val="009F084E"/>
    <w:rsid w:val="009F2722"/>
    <w:rsid w:val="009F3A0F"/>
    <w:rsid w:val="009F632D"/>
    <w:rsid w:val="00A15BC5"/>
    <w:rsid w:val="00A35475"/>
    <w:rsid w:val="00A428F0"/>
    <w:rsid w:val="00A57DE7"/>
    <w:rsid w:val="00A6074E"/>
    <w:rsid w:val="00A613B6"/>
    <w:rsid w:val="00A8044A"/>
    <w:rsid w:val="00A8403D"/>
    <w:rsid w:val="00A85C97"/>
    <w:rsid w:val="00AA0D87"/>
    <w:rsid w:val="00AC365B"/>
    <w:rsid w:val="00AD7BE0"/>
    <w:rsid w:val="00AE4914"/>
    <w:rsid w:val="00AF5147"/>
    <w:rsid w:val="00B03142"/>
    <w:rsid w:val="00B03651"/>
    <w:rsid w:val="00B051FE"/>
    <w:rsid w:val="00B06314"/>
    <w:rsid w:val="00B17DBE"/>
    <w:rsid w:val="00B32EAA"/>
    <w:rsid w:val="00B3393F"/>
    <w:rsid w:val="00B47978"/>
    <w:rsid w:val="00B47E31"/>
    <w:rsid w:val="00B61AEF"/>
    <w:rsid w:val="00B95AAE"/>
    <w:rsid w:val="00B96AE4"/>
    <w:rsid w:val="00B97274"/>
    <w:rsid w:val="00BA1CCC"/>
    <w:rsid w:val="00BA45E0"/>
    <w:rsid w:val="00BA7D9A"/>
    <w:rsid w:val="00BC3F96"/>
    <w:rsid w:val="00BE167B"/>
    <w:rsid w:val="00BE1E58"/>
    <w:rsid w:val="00BE618E"/>
    <w:rsid w:val="00C03A53"/>
    <w:rsid w:val="00C0686A"/>
    <w:rsid w:val="00C125F6"/>
    <w:rsid w:val="00C17A02"/>
    <w:rsid w:val="00C20C82"/>
    <w:rsid w:val="00C221F8"/>
    <w:rsid w:val="00C31C80"/>
    <w:rsid w:val="00C4118C"/>
    <w:rsid w:val="00C42F0A"/>
    <w:rsid w:val="00C47783"/>
    <w:rsid w:val="00C62BB1"/>
    <w:rsid w:val="00C77096"/>
    <w:rsid w:val="00C81013"/>
    <w:rsid w:val="00C86D91"/>
    <w:rsid w:val="00C87C17"/>
    <w:rsid w:val="00CC200A"/>
    <w:rsid w:val="00D16B5A"/>
    <w:rsid w:val="00D45C04"/>
    <w:rsid w:val="00D55B7F"/>
    <w:rsid w:val="00D600E6"/>
    <w:rsid w:val="00D6374A"/>
    <w:rsid w:val="00D72AA2"/>
    <w:rsid w:val="00D838F3"/>
    <w:rsid w:val="00D83B5A"/>
    <w:rsid w:val="00D975B7"/>
    <w:rsid w:val="00DC0829"/>
    <w:rsid w:val="00DC6071"/>
    <w:rsid w:val="00DC6912"/>
    <w:rsid w:val="00DD62AA"/>
    <w:rsid w:val="00DE4A86"/>
    <w:rsid w:val="00E10220"/>
    <w:rsid w:val="00E409F3"/>
    <w:rsid w:val="00E45793"/>
    <w:rsid w:val="00E4783B"/>
    <w:rsid w:val="00E61AC8"/>
    <w:rsid w:val="00E628D6"/>
    <w:rsid w:val="00E63439"/>
    <w:rsid w:val="00E7287B"/>
    <w:rsid w:val="00E73129"/>
    <w:rsid w:val="00E75B27"/>
    <w:rsid w:val="00E94952"/>
    <w:rsid w:val="00E95072"/>
    <w:rsid w:val="00E9683B"/>
    <w:rsid w:val="00ED04B4"/>
    <w:rsid w:val="00EF2A3B"/>
    <w:rsid w:val="00EF5385"/>
    <w:rsid w:val="00F025AB"/>
    <w:rsid w:val="00F130CF"/>
    <w:rsid w:val="00F15FB9"/>
    <w:rsid w:val="00F24270"/>
    <w:rsid w:val="00F35EDE"/>
    <w:rsid w:val="00F5356D"/>
    <w:rsid w:val="00F620EF"/>
    <w:rsid w:val="00F645BD"/>
    <w:rsid w:val="00F74D4E"/>
    <w:rsid w:val="00F7685F"/>
    <w:rsid w:val="00F77AF6"/>
    <w:rsid w:val="00F826EC"/>
    <w:rsid w:val="00FA0415"/>
    <w:rsid w:val="00FC38C1"/>
    <w:rsid w:val="00FF3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552"/>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next w:val="10Unnumberedparagraph"/>
    <w:qFormat/>
    <w:locked/>
    <w:rsid w:val="00A35475"/>
    <w:rPr>
      <w:rFonts w:ascii="Sora" w:hAnsi="Sora" w:cs="Sora"/>
      <w:color w:val="000046" w:themeColor="text2"/>
      <w:sz w:val="40"/>
      <w:szCs w:val="40"/>
    </w:rPr>
  </w:style>
  <w:style w:type="paragraph" w:customStyle="1" w:styleId="25CONTENTSPageheadingH2">
    <w:name w:val="25 CONTENTS Page heading (H2)"/>
    <w:next w:val="26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06SECTIONheading2H3"/>
    <w:qFormat/>
    <w:locked/>
    <w:rsid w:val="005A1322"/>
    <w:pPr>
      <w:keepNext/>
      <w:pageBreakBefore/>
      <w:numPr>
        <w:numId w:val="35"/>
      </w:numPr>
      <w:tabs>
        <w:tab w:val="clear" w:pos="357"/>
        <w:tab w:val="num" w:pos="709"/>
      </w:tabs>
      <w:spacing w:after="360"/>
      <w:ind w:left="709" w:hanging="851"/>
      <w:outlineLvl w:val="1"/>
    </w:pPr>
    <w:rPr>
      <w:rFonts w:ascii="Sora" w:eastAsiaTheme="majorEastAsia" w:hAnsi="Sora" w:cstheme="majorBidi"/>
      <w:b/>
      <w:noProof/>
      <w:color w:val="000046" w:themeColor="text2"/>
      <w:sz w:val="52"/>
      <w:szCs w:val="44"/>
    </w:rPr>
  </w:style>
  <w:style w:type="paragraph" w:customStyle="1" w:styleId="06SECTIONheading2H3">
    <w:name w:val="06 SECTION heading 2 (H3)"/>
    <w:next w:val="09Numberedparagraph"/>
    <w:qFormat/>
    <w:locked/>
    <w:rsid w:val="00E94952"/>
    <w:pPr>
      <w:keepNext/>
      <w:pBdr>
        <w:bottom w:val="single" w:sz="2" w:space="1" w:color="5000F2" w:themeColor="accent1"/>
      </w:pBdr>
      <w:spacing w:before="360"/>
      <w:outlineLvl w:val="2"/>
    </w:pPr>
    <w:rPr>
      <w:rFonts w:ascii="Sora SemiBold" w:hAnsi="Sora SemiBold" w:cs="Sora SemiBold"/>
      <w:bCs/>
      <w:color w:val="5000F2" w:themeColor="accent1"/>
      <w:sz w:val="32"/>
      <w:szCs w:val="32"/>
    </w:rPr>
  </w:style>
  <w:style w:type="paragraph" w:customStyle="1" w:styleId="CHECKLIST">
    <w:name w:val="CHECKLIST"/>
    <w:basedOn w:val="10Unnumberedparagraph"/>
    <w:next w:val="10Unnumberedparagraph"/>
    <w:rsid w:val="006E0552"/>
    <w:pPr>
      <w:pageBreakBefore/>
      <w:pBdr>
        <w:top w:val="single" w:sz="48" w:space="1" w:color="000046" w:themeColor="text2"/>
        <w:left w:val="single" w:sz="48" w:space="4" w:color="000046" w:themeColor="text2"/>
        <w:bottom w:val="single" w:sz="48" w:space="1" w:color="000046" w:themeColor="text2"/>
        <w:right w:val="single" w:sz="48" w:space="4" w:color="000046" w:themeColor="text2"/>
      </w:pBdr>
      <w:shd w:val="clear" w:color="auto" w:fill="000046" w:themeFill="text2"/>
    </w:pPr>
    <w:rPr>
      <w:rFonts w:ascii="Sora SemiBold" w:hAnsi="Sora SemiBold" w:cs="Sora SemiBold"/>
      <w:color w:val="FFF057" w:themeColor="accent5"/>
      <w:sz w:val="56"/>
      <w:szCs w:val="56"/>
    </w:rPr>
  </w:style>
  <w:style w:type="paragraph" w:customStyle="1" w:styleId="26CONTENTSSectionheadingP">
    <w:name w:val="26 CONTENTS Section heading (P)"/>
    <w:next w:val="TOC1"/>
    <w:qFormat/>
    <w:rsid w:val="00317842"/>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SECTIONheading3H4">
    <w:name w:val="07 SECTION heading 3 (H4)"/>
    <w:next w:val="09Numberedparagraph"/>
    <w:qFormat/>
    <w:locked/>
    <w:rsid w:val="00A35475"/>
    <w:pPr>
      <w:spacing w:before="240" w:after="120"/>
      <w:outlineLvl w:val="3"/>
    </w:pPr>
    <w:rPr>
      <w:rFonts w:asciiTheme="majorHAnsi" w:hAnsiTheme="majorHAnsi" w:cstheme="majorHAnsi"/>
      <w:bCs/>
      <w:color w:val="000046" w:themeColor="text2"/>
      <w:sz w:val="28"/>
      <w:szCs w:val="28"/>
    </w:rPr>
  </w:style>
  <w:style w:type="paragraph" w:customStyle="1" w:styleId="09Numberedparagraph">
    <w:name w:val="09 Numbered paragraph"/>
    <w:qFormat/>
    <w:rsid w:val="001B32E6"/>
    <w:pPr>
      <w:numPr>
        <w:ilvl w:val="1"/>
        <w:numId w:val="35"/>
      </w:numPr>
      <w:spacing w:after="120" w:line="264" w:lineRule="auto"/>
    </w:pPr>
  </w:style>
  <w:style w:type="paragraph" w:customStyle="1" w:styleId="11aparagraphs">
    <w:name w:val="11 a) paragraphs"/>
    <w:qFormat/>
    <w:rsid w:val="00B97274"/>
    <w:pPr>
      <w:numPr>
        <w:ilvl w:val="2"/>
        <w:numId w:val="35"/>
      </w:numPr>
      <w:spacing w:after="120"/>
      <w:contextualSpacing/>
    </w:pPr>
  </w:style>
  <w:style w:type="paragraph" w:customStyle="1" w:styleId="12iparagraphs">
    <w:name w:val="12 i) paragraphs"/>
    <w:qFormat/>
    <w:rsid w:val="00B97274"/>
    <w:pPr>
      <w:numPr>
        <w:ilvl w:val="3"/>
        <w:numId w:val="35"/>
      </w:numPr>
      <w:spacing w:after="1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SECTIONheading4H5">
    <w:name w:val="08 SECTION heading 4 (H5)"/>
    <w:next w:val="09Numberedparagraph"/>
    <w:qFormat/>
    <w:locked/>
    <w:rsid w:val="00A35475"/>
    <w:pPr>
      <w:spacing w:before="120" w:after="60"/>
      <w:outlineLvl w:val="4"/>
    </w:pPr>
    <w:rPr>
      <w:rFonts w:asciiTheme="majorHAnsi" w:hAnsiTheme="majorHAnsi" w:cstheme="majorHAnsi"/>
      <w:bCs/>
      <w:color w:val="5000F2" w:themeColor="accent1"/>
    </w:rPr>
  </w:style>
  <w:style w:type="paragraph" w:customStyle="1" w:styleId="10Unnumberedparagraph">
    <w:name w:val="10 Unnumbered paragraph"/>
    <w:qFormat/>
    <w:rsid w:val="00A35475"/>
  </w:style>
  <w:style w:type="paragraph" w:customStyle="1" w:styleId="27BoxHeading">
    <w:name w:val="27 Box Heading"/>
    <w:basedOn w:val="10Unnumberedparagraph"/>
    <w:next w:val="30BoxParagraph"/>
    <w:qFormat/>
    <w:rsid w:val="004D1CE7"/>
    <w:pPr>
      <w:keepNext/>
      <w:spacing w:before="240"/>
      <w:outlineLvl w:val="2"/>
    </w:pPr>
    <w:rPr>
      <w:b/>
      <w:bCs/>
      <w:color w:val="5000F2" w:themeColor="accent1"/>
      <w:sz w:val="28"/>
      <w:szCs w:val="24"/>
    </w:rPr>
  </w:style>
  <w:style w:type="paragraph" w:customStyle="1" w:styleId="30BoxParagraph">
    <w:name w:val="30 Box Paragraph"/>
    <w:basedOn w:val="10Unnumberedparagraph"/>
    <w:qFormat/>
    <w:rsid w:val="0018784E"/>
  </w:style>
  <w:style w:type="paragraph" w:customStyle="1" w:styleId="31BoxBullets">
    <w:name w:val="31 Box Bullets"/>
    <w:qFormat/>
    <w:rsid w:val="003666B8"/>
    <w:pPr>
      <w:numPr>
        <w:numId w:val="5"/>
      </w:numPr>
      <w:ind w:left="397" w:hanging="397"/>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qFormat/>
    <w:rsid w:val="00B97274"/>
    <w:pPr>
      <w:numPr>
        <w:numId w:val="29"/>
      </w:numPr>
      <w:spacing w:after="120"/>
      <w:ind w:left="1134"/>
    </w:pPr>
  </w:style>
  <w:style w:type="paragraph" w:customStyle="1" w:styleId="14Sub-bullets">
    <w:name w:val="14 Sub-bullets"/>
    <w:qFormat/>
    <w:rsid w:val="00B97274"/>
    <w:pPr>
      <w:numPr>
        <w:ilvl w:val="3"/>
        <w:numId w:val="10"/>
      </w:numPr>
      <w:spacing w:after="120"/>
      <w:ind w:left="1264" w:hanging="357"/>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C62BB1"/>
    <w:rPr>
      <w:color w:val="C500ED" w:themeColor="accent6"/>
      <w:vertAlign w:val="superscript"/>
    </w:rPr>
  </w:style>
  <w:style w:type="paragraph" w:customStyle="1" w:styleId="17Footnotetext">
    <w:name w:val="17 Footnote text"/>
    <w:basedOn w:val="FootnoteText"/>
    <w:qFormat/>
    <w:rsid w:val="00C125F6"/>
  </w:style>
  <w:style w:type="paragraph" w:customStyle="1" w:styleId="15FigureCaption">
    <w:name w:val="15 Figure | Caption"/>
    <w:next w:val="10Unnumberedparagraph"/>
    <w:qFormat/>
    <w:rsid w:val="00474073"/>
    <w:pPr>
      <w:keepNext/>
      <w:spacing w:before="240"/>
    </w:pPr>
    <w:rPr>
      <w:b/>
      <w:bCs/>
      <w:color w:val="000046" w:themeColor="text2"/>
    </w:rPr>
  </w:style>
  <w:style w:type="paragraph" w:customStyle="1" w:styleId="16Sourcenotes">
    <w:name w:val="16 Source notes"/>
    <w:next w:val="10Unnumberedparagraph"/>
    <w:rsid w:val="00E94952"/>
    <w:pPr>
      <w:spacing w:after="240"/>
    </w:pPr>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paragraph" w:customStyle="1" w:styleId="28BoxSub-heading1">
    <w:name w:val="28 Box Sub-heading 1"/>
    <w:basedOn w:val="15FigureCaption"/>
    <w:rsid w:val="00251C61"/>
    <w:pPr>
      <w:outlineLvl w:val="3"/>
    </w:pPr>
    <w:rPr>
      <w:sz w:val="24"/>
    </w:rPr>
  </w:style>
  <w:style w:type="paragraph" w:customStyle="1" w:styleId="32Boxformfield">
    <w:name w:val="32 Box form field"/>
    <w:rsid w:val="0018784E"/>
    <w:p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FFFFF" w:themeFill="background1"/>
      <w:spacing w:before="60" w:after="60"/>
      <w:ind w:left="851"/>
      <w:contextualSpacing/>
    </w:pPr>
    <w:rPr>
      <w:sz w:val="24"/>
      <w:szCs w:val="24"/>
    </w:rPr>
  </w:style>
  <w:style w:type="paragraph" w:customStyle="1" w:styleId="29BoxSub-heading2">
    <w:name w:val="29 Box Sub-heading 2"/>
    <w:basedOn w:val="28BoxSub-heading1"/>
    <w:rsid w:val="00E73129"/>
    <w:pPr>
      <w:outlineLvl w:val="4"/>
    </w:pPr>
    <w:rPr>
      <w:b w:val="0"/>
      <w:color w:val="C500ED" w:themeColor="accent6"/>
    </w:rPr>
  </w:style>
  <w:style w:type="table" w:customStyle="1" w:styleId="OfcomBluesolid">
    <w:name w:val="Ofcom Blue solid"/>
    <w:basedOn w:val="TableNormal"/>
    <w:uiPriority w:val="99"/>
    <w:rsid w:val="00E94952"/>
    <w:pPr>
      <w:spacing w:before="60" w:after="60" w:line="240" w:lineRule="auto"/>
      <w:jc w:val="center"/>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left"/>
      </w:pPr>
      <w:rPr>
        <w:b/>
      </w:rPr>
      <w:tblPr/>
      <w:tcPr>
        <w:shd w:val="clear" w:color="auto" w:fill="D2D2FF" w:themeFill="text2" w:themeFillTint="1A"/>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94952"/>
    <w:pPr>
      <w:spacing w:before="60" w:after="60" w:line="240" w:lineRule="auto"/>
      <w:jc w:val="center"/>
    </w:pPr>
    <w:tblPr>
      <w:tblStyleRowBandSize w:val="1"/>
      <w:tblBorders>
        <w:top w:val="double" w:sz="4" w:space="0" w:color="5000F2" w:themeColor="accent1"/>
      </w:tblBorders>
    </w:tblPr>
    <w:trPr>
      <w:cantSplit/>
    </w:tr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5000F2" w:themeColor="accent1"/>
        <w:sz w:val="22"/>
      </w:rPr>
      <w:tblPr/>
      <w:trPr>
        <w:tblHeader/>
      </w:trPr>
      <w:tcPr>
        <w:tcBorders>
          <w:top w:val="nil"/>
          <w:left w:val="nil"/>
          <w:bottom w:val="single" w:sz="12" w:space="0" w:color="5000F2" w:themeColor="accent1"/>
          <w:right w:val="nil"/>
          <w:insideH w:val="nil"/>
          <w:insideV w:val="nil"/>
        </w:tcBorders>
        <w:vAlign w:val="center"/>
      </w:tcPr>
    </w:tblStylePr>
    <w:tblStylePr w:type="lastRow">
      <w:rPr>
        <w:rFonts w:asciiTheme="minorHAnsi" w:hAnsiTheme="minorHAnsi"/>
        <w:b/>
        <w:color w:val="auto"/>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E10220"/>
    <w:tblPr>
      <w:tblBorders>
        <w:top w:val="double" w:sz="4" w:space="0" w:color="36C280" w:themeColor="accent2"/>
      </w:tblBorders>
    </w:tbl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E94952"/>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shd w:val="clear" w:color="auto" w:fill="FFD7F5" w:themeFill="accent3"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18ANNEXtitle">
    <w:name w:val="18 ANNEX title"/>
    <w:next w:val="19ANNEXheading2"/>
    <w:rsid w:val="005A1322"/>
    <w:pPr>
      <w:pageBreakBefore/>
      <w:numPr>
        <w:ilvl w:val="4"/>
        <w:numId w:val="35"/>
      </w:numPr>
      <w:spacing w:after="360" w:line="216" w:lineRule="auto"/>
      <w:ind w:left="709" w:hanging="1276"/>
      <w:outlineLvl w:val="1"/>
    </w:pPr>
    <w:rPr>
      <w:rFonts w:ascii="Sora" w:eastAsiaTheme="majorEastAsia" w:hAnsi="Sora" w:cstheme="majorBidi"/>
      <w:b/>
      <w:noProof/>
      <w:color w:val="000046" w:themeColor="text2"/>
      <w:sz w:val="52"/>
      <w:szCs w:val="44"/>
    </w:rPr>
  </w:style>
  <w:style w:type="paragraph" w:customStyle="1" w:styleId="19ANNEXheading2">
    <w:name w:val="19 ANNEX heading 2"/>
    <w:basedOn w:val="06SECTIONheading2H3"/>
    <w:next w:val="22ANNEXNumberedparagraph"/>
    <w:rsid w:val="00317842"/>
    <w:rPr>
      <w:color w:val="C500ED" w:themeColor="accent6"/>
    </w:rPr>
  </w:style>
  <w:style w:type="paragraph" w:customStyle="1" w:styleId="21ANNEXheading4">
    <w:name w:val="21 ANNEX heading 4"/>
    <w:basedOn w:val="08SECTIONheading4H5"/>
    <w:next w:val="22ANNEXNumberedparagraph"/>
    <w:rsid w:val="00317842"/>
    <w:rPr>
      <w:color w:val="C500ED" w:themeColor="accent6"/>
    </w:rPr>
  </w:style>
  <w:style w:type="paragraph" w:customStyle="1" w:styleId="20ANNEXheading3">
    <w:name w:val="20 ANNEX heading 3"/>
    <w:basedOn w:val="07SECTIONheading3H4"/>
    <w:next w:val="22ANNEXNumberedparagraph"/>
    <w:rsid w:val="00AC365B"/>
  </w:style>
  <w:style w:type="paragraph" w:customStyle="1" w:styleId="22ANNEXNumberedparagraph">
    <w:name w:val="22 ANNEX Numbered paragraph"/>
    <w:rsid w:val="00B97274"/>
    <w:pPr>
      <w:numPr>
        <w:ilvl w:val="5"/>
        <w:numId w:val="35"/>
      </w:numPr>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33QUOTEtext">
    <w:name w:val="33 QUOTE text"/>
    <w:next w:val="34QUOTEname"/>
    <w:rsid w:val="00C62BB1"/>
    <w:pPr>
      <w:spacing w:after="60"/>
      <w:ind w:left="720" w:right="720"/>
    </w:pPr>
    <w:rPr>
      <w:iCs/>
      <w:color w:val="5000F2" w:themeColor="accent1"/>
      <w:sz w:val="24"/>
      <w:szCs w:val="24"/>
    </w:rPr>
  </w:style>
  <w:style w:type="paragraph" w:customStyle="1" w:styleId="34QUOTEname">
    <w:name w:val="34 QUOTE name"/>
    <w:basedOn w:val="33QUOTEtext"/>
    <w:next w:val="10Unnumberedparagraph"/>
    <w:rsid w:val="00C62BB1"/>
    <w:pPr>
      <w:spacing w:after="120"/>
      <w:jc w:val="right"/>
    </w:pPr>
    <w:rPr>
      <w:color w:val="C500ED" w:themeColor="accent6"/>
    </w:rPr>
  </w:style>
  <w:style w:type="paragraph" w:styleId="TOC2">
    <w:name w:val="toc 2"/>
    <w:basedOn w:val="Normal"/>
    <w:next w:val="Normal"/>
    <w:autoRedefine/>
    <w:uiPriority w:val="39"/>
    <w:unhideWhenUsed/>
    <w:rsid w:val="00772DA9"/>
    <w:pPr>
      <w:tabs>
        <w:tab w:val="right" w:leader="dot" w:pos="9016"/>
      </w:tabs>
      <w:spacing w:after="100"/>
      <w:ind w:left="454"/>
    </w:pPr>
    <w:rPr>
      <w:noProof/>
      <w:color w:val="C500ED" w:themeColor="accent6"/>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paragraph" w:customStyle="1" w:styleId="23ANNEXaparagraph">
    <w:name w:val="23 ANNEX a) paragraph"/>
    <w:rsid w:val="00B97274"/>
    <w:pPr>
      <w:numPr>
        <w:ilvl w:val="6"/>
        <w:numId w:val="35"/>
      </w:numPr>
    </w:pPr>
  </w:style>
  <w:style w:type="paragraph" w:customStyle="1" w:styleId="24ANNEXiparagraphs">
    <w:name w:val="24 ANNEX i) paragraphs"/>
    <w:rsid w:val="00B97274"/>
    <w:pPr>
      <w:numPr>
        <w:ilvl w:val="7"/>
        <w:numId w:val="35"/>
      </w:numPr>
    </w:pPr>
  </w:style>
  <w:style w:type="character" w:styleId="PlaceholderText">
    <w:name w:val="Placeholder Text"/>
    <w:basedOn w:val="DefaultParagraphFont"/>
    <w:uiPriority w:val="99"/>
    <w:semiHidden/>
    <w:rsid w:val="002E4F5F"/>
    <w:rPr>
      <w:color w:val="808080"/>
    </w:rPr>
  </w:style>
  <w:style w:type="paragraph" w:styleId="ListParagraph">
    <w:name w:val="List Paragraph"/>
    <w:basedOn w:val="Normal"/>
    <w:uiPriority w:val="34"/>
    <w:semiHidden/>
    <w:qFormat/>
    <w:rsid w:val="006212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34860349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fcom.org.uk/siteassets/resources/documents/manage-your-licence/digital-radio/small-scale-dab/round-1-advertisement/c-dsp/cdsp-licence-application-form-a.docx" TargetMode="External"/><Relationship Id="rId18" Type="http://schemas.openxmlformats.org/officeDocument/2006/relationships/hyperlink" Target="https://www.ofcom.org.uk/__data/assets/pdf_file/0024/201876/cdsp-licence-guidanc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ofcom.org.uk/__data/assets/pdf_file/0024/201876/cdsp-licence-guidance.pdf" TargetMode="External"/><Relationship Id="rId7" Type="http://schemas.openxmlformats.org/officeDocument/2006/relationships/endnotes" Target="endnotes.xml"/><Relationship Id="rId12" Type="http://schemas.openxmlformats.org/officeDocument/2006/relationships/hyperlink" Target="https://www.ofcom.org.uk/__data/assets/pdf_file/0024/201876/cdsp-licence-guidance.pdf" TargetMode="External"/><Relationship Id="rId17" Type="http://schemas.openxmlformats.org/officeDocument/2006/relationships/hyperlink" Target="https://www.ofcom.org.uk/siteassets/resources/documents/manage-your-licence/digital-radio/small-scale-dab/round-1-advertisement/c-dsp/cdsp-licence-application-form-a.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ofcom.org.uk/__data/assets/pdf_file/0024/201876/cdsp-licence-guida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broadcast.licensing@ofcom.org.uk" TargetMode="External"/><Relationship Id="rId10" Type="http://schemas.openxmlformats.org/officeDocument/2006/relationships/header" Target="header2.xml"/><Relationship Id="rId19" Type="http://schemas.openxmlformats.org/officeDocument/2006/relationships/hyperlink" Target="https://www.ofcom.org.uk/__data/assets/pdf_file/0024/201876/cdsp-licence-guidance.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roadcast.licensing@ofcom.org.uk" TargetMode="External"/><Relationship Id="rId22" Type="http://schemas.openxmlformats.org/officeDocument/2006/relationships/hyperlink" Target="https://www.ofcom.org.uk/siteassets/resources/documents/manage-your-licence/digital-radio/small-scale-dab/round-1-advertisement/c-dsp/cdsp-licence-application-form-a.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2541</Words>
  <Characters>12987</Characters>
  <Application>Microsoft Office Word</Application>
  <DocSecurity>0</DocSecurity>
  <Lines>432</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2024-05-07T16:14:00Z</dcterms:created>
  <dcterms:modified xsi:type="dcterms:W3CDTF">2024-06-17T16:27:00Z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2024-05-07T16:13:45Z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30df68e5-7081-4634-a660-562dbeef5080</vt:lpwstr>
  </property>
  <property fmtid="{D5CDD505-2E9C-101B-9397-08002B2CF9AE}" pid="8" name="MSIP_Label_5a50d26f-5c2c-4137-8396-1b24eb24286c_ContentBits">
    <vt:lpwstr>0</vt:lpwstr>
  </property>
</Properties>
</file>